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336D2203" w:rsidR="0035531B" w:rsidRDefault="0035531B" w:rsidP="00EB46E5">
      <w:pPr>
        <w:pStyle w:val="Titul2"/>
      </w:pPr>
      <w:r w:rsidRPr="00532CAB">
        <w:t>„</w:t>
      </w:r>
      <w:r w:rsidR="00532CAB" w:rsidRPr="00532CAB">
        <w:t>Rekonstrukce nástupišť v žst. Adamov</w:t>
      </w:r>
      <w:r w:rsidRPr="00532CAB">
        <w:t>“</w:t>
      </w:r>
    </w:p>
    <w:p w14:paraId="62575913" w14:textId="77777777" w:rsidR="00AD0C7B" w:rsidRPr="006C2343" w:rsidRDefault="00AD0C7B" w:rsidP="00EB46E5">
      <w:pPr>
        <w:pStyle w:val="Titul2"/>
      </w:pPr>
    </w:p>
    <w:p w14:paraId="4C01166D" w14:textId="22BFA1C2" w:rsidR="00887491" w:rsidRDefault="00887491" w:rsidP="00887491">
      <w:pPr>
        <w:pStyle w:val="Text1-1"/>
        <w:numPr>
          <w:ilvl w:val="0"/>
          <w:numId w:val="0"/>
        </w:numPr>
        <w:tabs>
          <w:tab w:val="left" w:pos="708"/>
        </w:tabs>
        <w:ind w:left="737" w:hanging="737"/>
      </w:pPr>
      <w:r>
        <w:t xml:space="preserve">Č.j. </w:t>
      </w:r>
      <w:r w:rsidR="007D1D02" w:rsidRPr="007D1D02">
        <w:t>4567/2021-SŽ-SSV-Ú3</w:t>
      </w:r>
    </w:p>
    <w:p w14:paraId="60C63C59" w14:textId="7F1655F5" w:rsidR="00826B7B" w:rsidRDefault="00826B7B" w:rsidP="006C2343">
      <w:pPr>
        <w:pStyle w:val="Titul2"/>
      </w:pPr>
    </w:p>
    <w:p w14:paraId="16ECA47F" w14:textId="04F64B1D" w:rsidR="00191CC5" w:rsidRDefault="00191CC5" w:rsidP="006C2343">
      <w:pPr>
        <w:pStyle w:val="Titul2"/>
      </w:pPr>
    </w:p>
    <w:p w14:paraId="7279E04F" w14:textId="7391472E" w:rsidR="00DD759B" w:rsidRDefault="00DD759B" w:rsidP="00DD759B">
      <w:pPr>
        <w:pStyle w:val="Zpat"/>
        <w:jc w:val="center"/>
        <w:rPr>
          <w:sz w:val="2"/>
          <w:szCs w:val="2"/>
        </w:rPr>
      </w:pPr>
    </w:p>
    <w:p w14:paraId="489F3926" w14:textId="77777777" w:rsidR="00DD759B" w:rsidRDefault="00DD759B" w:rsidP="00DD759B">
      <w:pPr>
        <w:pStyle w:val="Zpat"/>
        <w:jc w:val="center"/>
        <w:rPr>
          <w:rFonts w:cs="Calibri"/>
          <w:sz w:val="16"/>
          <w:szCs w:val="16"/>
        </w:rPr>
      </w:pPr>
    </w:p>
    <w:p w14:paraId="712DB071" w14:textId="3860410B" w:rsidR="00AB1A60" w:rsidRDefault="00AB1A60" w:rsidP="00DD759B">
      <w:pPr>
        <w:pStyle w:val="Zpat"/>
        <w:jc w:val="center"/>
        <w:rPr>
          <w:rFonts w:cs="Calibri"/>
          <w:sz w:val="16"/>
          <w:szCs w:val="16"/>
        </w:rPr>
      </w:pPr>
    </w:p>
    <w:p w14:paraId="1CD4DDA9" w14:textId="77777777" w:rsidR="00311FDE" w:rsidRDefault="00311FDE">
      <w:pPr>
        <w:rPr>
          <w:b/>
          <w:sz w:val="32"/>
          <w:szCs w:val="32"/>
        </w:rPr>
      </w:pPr>
      <w:r>
        <w:br w:type="page"/>
      </w:r>
    </w:p>
    <w:p w14:paraId="512DF723" w14:textId="78F9A8FD" w:rsidR="00BD7E91" w:rsidRDefault="00BD7E91" w:rsidP="00DD759B">
      <w:pPr>
        <w:pStyle w:val="Titul2"/>
      </w:pPr>
      <w:r>
        <w:lastRenderedPageBreak/>
        <w:t>Obsah</w:t>
      </w:r>
      <w:r w:rsidR="00887F36">
        <w:t xml:space="preserve"> </w:t>
      </w:r>
    </w:p>
    <w:p w14:paraId="6406762E" w14:textId="0FC3AD3F" w:rsidR="00F859C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8162500" w:history="1">
        <w:r w:rsidR="00F859C4" w:rsidRPr="001316FD">
          <w:rPr>
            <w:rStyle w:val="Hypertextovodkaz"/>
          </w:rPr>
          <w:t>1.</w:t>
        </w:r>
        <w:r w:rsidR="00F859C4">
          <w:rPr>
            <w:rFonts w:eastAsiaTheme="minorEastAsia"/>
            <w:caps w:val="0"/>
            <w:noProof/>
            <w:sz w:val="22"/>
            <w:szCs w:val="22"/>
            <w:lang w:eastAsia="cs-CZ"/>
          </w:rPr>
          <w:tab/>
        </w:r>
        <w:r w:rsidR="00F859C4" w:rsidRPr="001316FD">
          <w:rPr>
            <w:rStyle w:val="Hypertextovodkaz"/>
          </w:rPr>
          <w:t>ÚVODNÍ USTANOVENÍ</w:t>
        </w:r>
        <w:r w:rsidR="00F859C4">
          <w:rPr>
            <w:noProof/>
            <w:webHidden/>
          </w:rPr>
          <w:tab/>
        </w:r>
        <w:r w:rsidR="00F859C4">
          <w:rPr>
            <w:noProof/>
            <w:webHidden/>
          </w:rPr>
          <w:fldChar w:fldCharType="begin"/>
        </w:r>
        <w:r w:rsidR="00F859C4">
          <w:rPr>
            <w:noProof/>
            <w:webHidden/>
          </w:rPr>
          <w:instrText xml:space="preserve"> PAGEREF _Toc68162500 \h </w:instrText>
        </w:r>
        <w:r w:rsidR="00F859C4">
          <w:rPr>
            <w:noProof/>
            <w:webHidden/>
          </w:rPr>
        </w:r>
        <w:r w:rsidR="00F859C4">
          <w:rPr>
            <w:noProof/>
            <w:webHidden/>
          </w:rPr>
          <w:fldChar w:fldCharType="separate"/>
        </w:r>
        <w:r w:rsidR="00F859C4">
          <w:rPr>
            <w:noProof/>
            <w:webHidden/>
          </w:rPr>
          <w:t>3</w:t>
        </w:r>
        <w:r w:rsidR="00F859C4">
          <w:rPr>
            <w:noProof/>
            <w:webHidden/>
          </w:rPr>
          <w:fldChar w:fldCharType="end"/>
        </w:r>
      </w:hyperlink>
    </w:p>
    <w:p w14:paraId="66F0BB0B" w14:textId="3F782DE9" w:rsidR="00F859C4" w:rsidRDefault="00194BB3">
      <w:pPr>
        <w:pStyle w:val="Obsah1"/>
        <w:rPr>
          <w:rFonts w:eastAsiaTheme="minorEastAsia"/>
          <w:caps w:val="0"/>
          <w:noProof/>
          <w:sz w:val="22"/>
          <w:szCs w:val="22"/>
          <w:lang w:eastAsia="cs-CZ"/>
        </w:rPr>
      </w:pPr>
      <w:hyperlink w:anchor="_Toc68162501" w:history="1">
        <w:r w:rsidR="00F859C4" w:rsidRPr="001316FD">
          <w:rPr>
            <w:rStyle w:val="Hypertextovodkaz"/>
          </w:rPr>
          <w:t>2.</w:t>
        </w:r>
        <w:r w:rsidR="00F859C4">
          <w:rPr>
            <w:rFonts w:eastAsiaTheme="minorEastAsia"/>
            <w:caps w:val="0"/>
            <w:noProof/>
            <w:sz w:val="22"/>
            <w:szCs w:val="22"/>
            <w:lang w:eastAsia="cs-CZ"/>
          </w:rPr>
          <w:tab/>
        </w:r>
        <w:r w:rsidR="00F859C4" w:rsidRPr="001316FD">
          <w:rPr>
            <w:rStyle w:val="Hypertextovodkaz"/>
          </w:rPr>
          <w:t>IDENTIFIKAČNÍ ÚDAJE ZADAVATELE</w:t>
        </w:r>
        <w:r w:rsidR="00F859C4">
          <w:rPr>
            <w:noProof/>
            <w:webHidden/>
          </w:rPr>
          <w:tab/>
        </w:r>
        <w:r w:rsidR="00F859C4">
          <w:rPr>
            <w:noProof/>
            <w:webHidden/>
          </w:rPr>
          <w:fldChar w:fldCharType="begin"/>
        </w:r>
        <w:r w:rsidR="00F859C4">
          <w:rPr>
            <w:noProof/>
            <w:webHidden/>
          </w:rPr>
          <w:instrText xml:space="preserve"> PAGEREF _Toc68162501 \h </w:instrText>
        </w:r>
        <w:r w:rsidR="00F859C4">
          <w:rPr>
            <w:noProof/>
            <w:webHidden/>
          </w:rPr>
        </w:r>
        <w:r w:rsidR="00F859C4">
          <w:rPr>
            <w:noProof/>
            <w:webHidden/>
          </w:rPr>
          <w:fldChar w:fldCharType="separate"/>
        </w:r>
        <w:r w:rsidR="00F859C4">
          <w:rPr>
            <w:noProof/>
            <w:webHidden/>
          </w:rPr>
          <w:t>3</w:t>
        </w:r>
        <w:r w:rsidR="00F859C4">
          <w:rPr>
            <w:noProof/>
            <w:webHidden/>
          </w:rPr>
          <w:fldChar w:fldCharType="end"/>
        </w:r>
      </w:hyperlink>
    </w:p>
    <w:p w14:paraId="3C448A42" w14:textId="42ED9D40" w:rsidR="00F859C4" w:rsidRDefault="00194BB3">
      <w:pPr>
        <w:pStyle w:val="Obsah1"/>
        <w:rPr>
          <w:rFonts w:eastAsiaTheme="minorEastAsia"/>
          <w:caps w:val="0"/>
          <w:noProof/>
          <w:sz w:val="22"/>
          <w:szCs w:val="22"/>
          <w:lang w:eastAsia="cs-CZ"/>
        </w:rPr>
      </w:pPr>
      <w:hyperlink w:anchor="_Toc68162502" w:history="1">
        <w:r w:rsidR="00F859C4" w:rsidRPr="001316FD">
          <w:rPr>
            <w:rStyle w:val="Hypertextovodkaz"/>
          </w:rPr>
          <w:t>3.</w:t>
        </w:r>
        <w:r w:rsidR="00F859C4">
          <w:rPr>
            <w:rFonts w:eastAsiaTheme="minorEastAsia"/>
            <w:caps w:val="0"/>
            <w:noProof/>
            <w:sz w:val="22"/>
            <w:szCs w:val="22"/>
            <w:lang w:eastAsia="cs-CZ"/>
          </w:rPr>
          <w:tab/>
        </w:r>
        <w:r w:rsidR="00F859C4" w:rsidRPr="001316FD">
          <w:rPr>
            <w:rStyle w:val="Hypertextovodkaz"/>
          </w:rPr>
          <w:t>KOMUNIKACE MEZI ZADAVATELEM a DODAVATELEM</w:t>
        </w:r>
        <w:r w:rsidR="00F859C4">
          <w:rPr>
            <w:noProof/>
            <w:webHidden/>
          </w:rPr>
          <w:tab/>
        </w:r>
        <w:r w:rsidR="00F859C4">
          <w:rPr>
            <w:noProof/>
            <w:webHidden/>
          </w:rPr>
          <w:fldChar w:fldCharType="begin"/>
        </w:r>
        <w:r w:rsidR="00F859C4">
          <w:rPr>
            <w:noProof/>
            <w:webHidden/>
          </w:rPr>
          <w:instrText xml:space="preserve"> PAGEREF _Toc68162502 \h </w:instrText>
        </w:r>
        <w:r w:rsidR="00F859C4">
          <w:rPr>
            <w:noProof/>
            <w:webHidden/>
          </w:rPr>
        </w:r>
        <w:r w:rsidR="00F859C4">
          <w:rPr>
            <w:noProof/>
            <w:webHidden/>
          </w:rPr>
          <w:fldChar w:fldCharType="separate"/>
        </w:r>
        <w:r w:rsidR="00F859C4">
          <w:rPr>
            <w:noProof/>
            <w:webHidden/>
          </w:rPr>
          <w:t>4</w:t>
        </w:r>
        <w:r w:rsidR="00F859C4">
          <w:rPr>
            <w:noProof/>
            <w:webHidden/>
          </w:rPr>
          <w:fldChar w:fldCharType="end"/>
        </w:r>
      </w:hyperlink>
    </w:p>
    <w:p w14:paraId="2C78EA15" w14:textId="10981457" w:rsidR="00F859C4" w:rsidRDefault="00194BB3">
      <w:pPr>
        <w:pStyle w:val="Obsah1"/>
        <w:rPr>
          <w:rFonts w:eastAsiaTheme="minorEastAsia"/>
          <w:caps w:val="0"/>
          <w:noProof/>
          <w:sz w:val="22"/>
          <w:szCs w:val="22"/>
          <w:lang w:eastAsia="cs-CZ"/>
        </w:rPr>
      </w:pPr>
      <w:hyperlink w:anchor="_Toc68162503" w:history="1">
        <w:r w:rsidR="00F859C4" w:rsidRPr="001316FD">
          <w:rPr>
            <w:rStyle w:val="Hypertextovodkaz"/>
          </w:rPr>
          <w:t>4.</w:t>
        </w:r>
        <w:r w:rsidR="00F859C4">
          <w:rPr>
            <w:rFonts w:eastAsiaTheme="minorEastAsia"/>
            <w:caps w:val="0"/>
            <w:noProof/>
            <w:sz w:val="22"/>
            <w:szCs w:val="22"/>
            <w:lang w:eastAsia="cs-CZ"/>
          </w:rPr>
          <w:tab/>
        </w:r>
        <w:r w:rsidR="00F859C4" w:rsidRPr="001316FD">
          <w:rPr>
            <w:rStyle w:val="Hypertextovodkaz"/>
          </w:rPr>
          <w:t>ÚČEL a PŘEDMĚT PLNĚNÍ VEŘEJNÉ ZAKÁZKY</w:t>
        </w:r>
        <w:r w:rsidR="00F859C4">
          <w:rPr>
            <w:noProof/>
            <w:webHidden/>
          </w:rPr>
          <w:tab/>
        </w:r>
        <w:r w:rsidR="00F859C4">
          <w:rPr>
            <w:noProof/>
            <w:webHidden/>
          </w:rPr>
          <w:fldChar w:fldCharType="begin"/>
        </w:r>
        <w:r w:rsidR="00F859C4">
          <w:rPr>
            <w:noProof/>
            <w:webHidden/>
          </w:rPr>
          <w:instrText xml:space="preserve"> PAGEREF _Toc68162503 \h </w:instrText>
        </w:r>
        <w:r w:rsidR="00F859C4">
          <w:rPr>
            <w:noProof/>
            <w:webHidden/>
          </w:rPr>
        </w:r>
        <w:r w:rsidR="00F859C4">
          <w:rPr>
            <w:noProof/>
            <w:webHidden/>
          </w:rPr>
          <w:fldChar w:fldCharType="separate"/>
        </w:r>
        <w:r w:rsidR="00F859C4">
          <w:rPr>
            <w:noProof/>
            <w:webHidden/>
          </w:rPr>
          <w:t>4</w:t>
        </w:r>
        <w:r w:rsidR="00F859C4">
          <w:rPr>
            <w:noProof/>
            <w:webHidden/>
          </w:rPr>
          <w:fldChar w:fldCharType="end"/>
        </w:r>
      </w:hyperlink>
    </w:p>
    <w:p w14:paraId="35B8F4E2" w14:textId="08FD214A" w:rsidR="00F859C4" w:rsidRDefault="00194BB3">
      <w:pPr>
        <w:pStyle w:val="Obsah1"/>
        <w:rPr>
          <w:rFonts w:eastAsiaTheme="minorEastAsia"/>
          <w:caps w:val="0"/>
          <w:noProof/>
          <w:sz w:val="22"/>
          <w:szCs w:val="22"/>
          <w:lang w:eastAsia="cs-CZ"/>
        </w:rPr>
      </w:pPr>
      <w:hyperlink w:anchor="_Toc68162504" w:history="1">
        <w:r w:rsidR="00F859C4" w:rsidRPr="001316FD">
          <w:rPr>
            <w:rStyle w:val="Hypertextovodkaz"/>
          </w:rPr>
          <w:t>5.</w:t>
        </w:r>
        <w:r w:rsidR="00F859C4">
          <w:rPr>
            <w:rFonts w:eastAsiaTheme="minorEastAsia"/>
            <w:caps w:val="0"/>
            <w:noProof/>
            <w:sz w:val="22"/>
            <w:szCs w:val="22"/>
            <w:lang w:eastAsia="cs-CZ"/>
          </w:rPr>
          <w:tab/>
        </w:r>
        <w:r w:rsidR="00F859C4" w:rsidRPr="001316FD">
          <w:rPr>
            <w:rStyle w:val="Hypertextovodkaz"/>
          </w:rPr>
          <w:t>ZDROJE FINANCOVÁNÍ a PŘEDPOKLÁDANÁ HODNOTA VEŘEJNÉ ZAKÁZKY</w:t>
        </w:r>
        <w:r w:rsidR="00F859C4">
          <w:rPr>
            <w:noProof/>
            <w:webHidden/>
          </w:rPr>
          <w:tab/>
        </w:r>
        <w:r w:rsidR="00F859C4">
          <w:rPr>
            <w:noProof/>
            <w:webHidden/>
          </w:rPr>
          <w:fldChar w:fldCharType="begin"/>
        </w:r>
        <w:r w:rsidR="00F859C4">
          <w:rPr>
            <w:noProof/>
            <w:webHidden/>
          </w:rPr>
          <w:instrText xml:space="preserve"> PAGEREF _Toc68162504 \h </w:instrText>
        </w:r>
        <w:r w:rsidR="00F859C4">
          <w:rPr>
            <w:noProof/>
            <w:webHidden/>
          </w:rPr>
        </w:r>
        <w:r w:rsidR="00F859C4">
          <w:rPr>
            <w:noProof/>
            <w:webHidden/>
          </w:rPr>
          <w:fldChar w:fldCharType="separate"/>
        </w:r>
        <w:r w:rsidR="00F859C4">
          <w:rPr>
            <w:noProof/>
            <w:webHidden/>
          </w:rPr>
          <w:t>5</w:t>
        </w:r>
        <w:r w:rsidR="00F859C4">
          <w:rPr>
            <w:noProof/>
            <w:webHidden/>
          </w:rPr>
          <w:fldChar w:fldCharType="end"/>
        </w:r>
      </w:hyperlink>
    </w:p>
    <w:p w14:paraId="13973FFF" w14:textId="105283A2" w:rsidR="00F859C4" w:rsidRDefault="00194BB3">
      <w:pPr>
        <w:pStyle w:val="Obsah1"/>
        <w:rPr>
          <w:rFonts w:eastAsiaTheme="minorEastAsia"/>
          <w:caps w:val="0"/>
          <w:noProof/>
          <w:sz w:val="22"/>
          <w:szCs w:val="22"/>
          <w:lang w:eastAsia="cs-CZ"/>
        </w:rPr>
      </w:pPr>
      <w:hyperlink w:anchor="_Toc68162505" w:history="1">
        <w:r w:rsidR="00F859C4" w:rsidRPr="001316FD">
          <w:rPr>
            <w:rStyle w:val="Hypertextovodkaz"/>
          </w:rPr>
          <w:t>6.</w:t>
        </w:r>
        <w:r w:rsidR="00F859C4">
          <w:rPr>
            <w:rFonts w:eastAsiaTheme="minorEastAsia"/>
            <w:caps w:val="0"/>
            <w:noProof/>
            <w:sz w:val="22"/>
            <w:szCs w:val="22"/>
            <w:lang w:eastAsia="cs-CZ"/>
          </w:rPr>
          <w:tab/>
        </w:r>
        <w:r w:rsidR="00F859C4" w:rsidRPr="001316FD">
          <w:rPr>
            <w:rStyle w:val="Hypertextovodkaz"/>
          </w:rPr>
          <w:t>OBSAH ZADÁVACÍ DOKUMENTACE</w:t>
        </w:r>
        <w:r w:rsidR="00F859C4">
          <w:rPr>
            <w:noProof/>
            <w:webHidden/>
          </w:rPr>
          <w:tab/>
        </w:r>
        <w:r w:rsidR="00F859C4">
          <w:rPr>
            <w:noProof/>
            <w:webHidden/>
          </w:rPr>
          <w:fldChar w:fldCharType="begin"/>
        </w:r>
        <w:r w:rsidR="00F859C4">
          <w:rPr>
            <w:noProof/>
            <w:webHidden/>
          </w:rPr>
          <w:instrText xml:space="preserve"> PAGEREF _Toc68162505 \h </w:instrText>
        </w:r>
        <w:r w:rsidR="00F859C4">
          <w:rPr>
            <w:noProof/>
            <w:webHidden/>
          </w:rPr>
        </w:r>
        <w:r w:rsidR="00F859C4">
          <w:rPr>
            <w:noProof/>
            <w:webHidden/>
          </w:rPr>
          <w:fldChar w:fldCharType="separate"/>
        </w:r>
        <w:r w:rsidR="00F859C4">
          <w:rPr>
            <w:noProof/>
            <w:webHidden/>
          </w:rPr>
          <w:t>5</w:t>
        </w:r>
        <w:r w:rsidR="00F859C4">
          <w:rPr>
            <w:noProof/>
            <w:webHidden/>
          </w:rPr>
          <w:fldChar w:fldCharType="end"/>
        </w:r>
      </w:hyperlink>
    </w:p>
    <w:p w14:paraId="2C7ECE76" w14:textId="08C0B09A" w:rsidR="00F859C4" w:rsidRDefault="00194BB3">
      <w:pPr>
        <w:pStyle w:val="Obsah1"/>
        <w:rPr>
          <w:rFonts w:eastAsiaTheme="minorEastAsia"/>
          <w:caps w:val="0"/>
          <w:noProof/>
          <w:sz w:val="22"/>
          <w:szCs w:val="22"/>
          <w:lang w:eastAsia="cs-CZ"/>
        </w:rPr>
      </w:pPr>
      <w:hyperlink w:anchor="_Toc68162506" w:history="1">
        <w:r w:rsidR="00F859C4" w:rsidRPr="001316FD">
          <w:rPr>
            <w:rStyle w:val="Hypertextovodkaz"/>
          </w:rPr>
          <w:t>7.</w:t>
        </w:r>
        <w:r w:rsidR="00F859C4">
          <w:rPr>
            <w:rFonts w:eastAsiaTheme="minorEastAsia"/>
            <w:caps w:val="0"/>
            <w:noProof/>
            <w:sz w:val="22"/>
            <w:szCs w:val="22"/>
            <w:lang w:eastAsia="cs-CZ"/>
          </w:rPr>
          <w:tab/>
        </w:r>
        <w:r w:rsidR="00F859C4" w:rsidRPr="001316FD">
          <w:rPr>
            <w:rStyle w:val="Hypertextovodkaz"/>
          </w:rPr>
          <w:t>VYSVĚTLENÍ, ZMĚNY a DOPLNĚNÍ ZADÁVACÍ DOKUMENTACE</w:t>
        </w:r>
        <w:r w:rsidR="00F859C4">
          <w:rPr>
            <w:noProof/>
            <w:webHidden/>
          </w:rPr>
          <w:tab/>
        </w:r>
        <w:r w:rsidR="00F859C4">
          <w:rPr>
            <w:noProof/>
            <w:webHidden/>
          </w:rPr>
          <w:fldChar w:fldCharType="begin"/>
        </w:r>
        <w:r w:rsidR="00F859C4">
          <w:rPr>
            <w:noProof/>
            <w:webHidden/>
          </w:rPr>
          <w:instrText xml:space="preserve"> PAGEREF _Toc68162506 \h </w:instrText>
        </w:r>
        <w:r w:rsidR="00F859C4">
          <w:rPr>
            <w:noProof/>
            <w:webHidden/>
          </w:rPr>
        </w:r>
        <w:r w:rsidR="00F859C4">
          <w:rPr>
            <w:noProof/>
            <w:webHidden/>
          </w:rPr>
          <w:fldChar w:fldCharType="separate"/>
        </w:r>
        <w:r w:rsidR="00F859C4">
          <w:rPr>
            <w:noProof/>
            <w:webHidden/>
          </w:rPr>
          <w:t>7</w:t>
        </w:r>
        <w:r w:rsidR="00F859C4">
          <w:rPr>
            <w:noProof/>
            <w:webHidden/>
          </w:rPr>
          <w:fldChar w:fldCharType="end"/>
        </w:r>
      </w:hyperlink>
    </w:p>
    <w:p w14:paraId="17C360E2" w14:textId="609DDA9D" w:rsidR="00F859C4" w:rsidRDefault="00194BB3">
      <w:pPr>
        <w:pStyle w:val="Obsah1"/>
        <w:rPr>
          <w:rFonts w:eastAsiaTheme="minorEastAsia"/>
          <w:caps w:val="0"/>
          <w:noProof/>
          <w:sz w:val="22"/>
          <w:szCs w:val="22"/>
          <w:lang w:eastAsia="cs-CZ"/>
        </w:rPr>
      </w:pPr>
      <w:hyperlink w:anchor="_Toc68162507" w:history="1">
        <w:r w:rsidR="00F859C4" w:rsidRPr="001316FD">
          <w:rPr>
            <w:rStyle w:val="Hypertextovodkaz"/>
          </w:rPr>
          <w:t>8.</w:t>
        </w:r>
        <w:r w:rsidR="00F859C4">
          <w:rPr>
            <w:rFonts w:eastAsiaTheme="minorEastAsia"/>
            <w:caps w:val="0"/>
            <w:noProof/>
            <w:sz w:val="22"/>
            <w:szCs w:val="22"/>
            <w:lang w:eastAsia="cs-CZ"/>
          </w:rPr>
          <w:tab/>
        </w:r>
        <w:r w:rsidR="00F859C4" w:rsidRPr="001316FD">
          <w:rPr>
            <w:rStyle w:val="Hypertextovodkaz"/>
          </w:rPr>
          <w:t>POŽADAVKY ZADAVATELE NA KVALIFIKACI</w:t>
        </w:r>
        <w:r w:rsidR="00F859C4">
          <w:rPr>
            <w:noProof/>
            <w:webHidden/>
          </w:rPr>
          <w:tab/>
        </w:r>
        <w:r w:rsidR="00F859C4">
          <w:rPr>
            <w:noProof/>
            <w:webHidden/>
          </w:rPr>
          <w:fldChar w:fldCharType="begin"/>
        </w:r>
        <w:r w:rsidR="00F859C4">
          <w:rPr>
            <w:noProof/>
            <w:webHidden/>
          </w:rPr>
          <w:instrText xml:space="preserve"> PAGEREF _Toc68162507 \h </w:instrText>
        </w:r>
        <w:r w:rsidR="00F859C4">
          <w:rPr>
            <w:noProof/>
            <w:webHidden/>
          </w:rPr>
        </w:r>
        <w:r w:rsidR="00F859C4">
          <w:rPr>
            <w:noProof/>
            <w:webHidden/>
          </w:rPr>
          <w:fldChar w:fldCharType="separate"/>
        </w:r>
        <w:r w:rsidR="00F859C4">
          <w:rPr>
            <w:noProof/>
            <w:webHidden/>
          </w:rPr>
          <w:t>7</w:t>
        </w:r>
        <w:r w:rsidR="00F859C4">
          <w:rPr>
            <w:noProof/>
            <w:webHidden/>
          </w:rPr>
          <w:fldChar w:fldCharType="end"/>
        </w:r>
      </w:hyperlink>
    </w:p>
    <w:p w14:paraId="3D6873AD" w14:textId="193A2D3C" w:rsidR="00F859C4" w:rsidRDefault="00194BB3">
      <w:pPr>
        <w:pStyle w:val="Obsah1"/>
        <w:rPr>
          <w:rFonts w:eastAsiaTheme="minorEastAsia"/>
          <w:caps w:val="0"/>
          <w:noProof/>
          <w:sz w:val="22"/>
          <w:szCs w:val="22"/>
          <w:lang w:eastAsia="cs-CZ"/>
        </w:rPr>
      </w:pPr>
      <w:hyperlink w:anchor="_Toc68162508" w:history="1">
        <w:r w:rsidR="00F859C4" w:rsidRPr="001316FD">
          <w:rPr>
            <w:rStyle w:val="Hypertextovodkaz"/>
          </w:rPr>
          <w:t>9.</w:t>
        </w:r>
        <w:r w:rsidR="00F859C4">
          <w:rPr>
            <w:rFonts w:eastAsiaTheme="minorEastAsia"/>
            <w:caps w:val="0"/>
            <w:noProof/>
            <w:sz w:val="22"/>
            <w:szCs w:val="22"/>
            <w:lang w:eastAsia="cs-CZ"/>
          </w:rPr>
          <w:tab/>
        </w:r>
        <w:r w:rsidR="00F859C4" w:rsidRPr="001316FD">
          <w:rPr>
            <w:rStyle w:val="Hypertextovodkaz"/>
          </w:rPr>
          <w:t>DALŠÍ INFORMACE/DOKUMENTY PŘEDKLÁDANÉ DODAVATELEM v NABÍDCE</w:t>
        </w:r>
        <w:r w:rsidR="00F859C4">
          <w:rPr>
            <w:noProof/>
            <w:webHidden/>
          </w:rPr>
          <w:tab/>
        </w:r>
        <w:r w:rsidR="00F859C4">
          <w:rPr>
            <w:noProof/>
            <w:webHidden/>
          </w:rPr>
          <w:fldChar w:fldCharType="begin"/>
        </w:r>
        <w:r w:rsidR="00F859C4">
          <w:rPr>
            <w:noProof/>
            <w:webHidden/>
          </w:rPr>
          <w:instrText xml:space="preserve"> PAGEREF _Toc68162508 \h </w:instrText>
        </w:r>
        <w:r w:rsidR="00F859C4">
          <w:rPr>
            <w:noProof/>
            <w:webHidden/>
          </w:rPr>
        </w:r>
        <w:r w:rsidR="00F859C4">
          <w:rPr>
            <w:noProof/>
            <w:webHidden/>
          </w:rPr>
          <w:fldChar w:fldCharType="separate"/>
        </w:r>
        <w:r w:rsidR="00F859C4">
          <w:rPr>
            <w:noProof/>
            <w:webHidden/>
          </w:rPr>
          <w:t>23</w:t>
        </w:r>
        <w:r w:rsidR="00F859C4">
          <w:rPr>
            <w:noProof/>
            <w:webHidden/>
          </w:rPr>
          <w:fldChar w:fldCharType="end"/>
        </w:r>
      </w:hyperlink>
    </w:p>
    <w:p w14:paraId="6B2A88D0" w14:textId="61063ACD" w:rsidR="00F859C4" w:rsidRDefault="00194BB3">
      <w:pPr>
        <w:pStyle w:val="Obsah1"/>
        <w:rPr>
          <w:rFonts w:eastAsiaTheme="minorEastAsia"/>
          <w:caps w:val="0"/>
          <w:noProof/>
          <w:sz w:val="22"/>
          <w:szCs w:val="22"/>
          <w:lang w:eastAsia="cs-CZ"/>
        </w:rPr>
      </w:pPr>
      <w:hyperlink w:anchor="_Toc68162509" w:history="1">
        <w:r w:rsidR="00F859C4" w:rsidRPr="001316FD">
          <w:rPr>
            <w:rStyle w:val="Hypertextovodkaz"/>
          </w:rPr>
          <w:t>10.</w:t>
        </w:r>
        <w:r w:rsidR="00F859C4">
          <w:rPr>
            <w:rFonts w:eastAsiaTheme="minorEastAsia"/>
            <w:caps w:val="0"/>
            <w:noProof/>
            <w:sz w:val="22"/>
            <w:szCs w:val="22"/>
            <w:lang w:eastAsia="cs-CZ"/>
          </w:rPr>
          <w:tab/>
        </w:r>
        <w:r w:rsidR="00F859C4" w:rsidRPr="001316FD">
          <w:rPr>
            <w:rStyle w:val="Hypertextovodkaz"/>
          </w:rPr>
          <w:t>PROHLÍDKA MÍSTA PLNĚNÍ (STAVENIŠTĚ)</w:t>
        </w:r>
        <w:r w:rsidR="00F859C4">
          <w:rPr>
            <w:noProof/>
            <w:webHidden/>
          </w:rPr>
          <w:tab/>
        </w:r>
        <w:r w:rsidR="00F859C4">
          <w:rPr>
            <w:noProof/>
            <w:webHidden/>
          </w:rPr>
          <w:fldChar w:fldCharType="begin"/>
        </w:r>
        <w:r w:rsidR="00F859C4">
          <w:rPr>
            <w:noProof/>
            <w:webHidden/>
          </w:rPr>
          <w:instrText xml:space="preserve"> PAGEREF _Toc68162509 \h </w:instrText>
        </w:r>
        <w:r w:rsidR="00F859C4">
          <w:rPr>
            <w:noProof/>
            <w:webHidden/>
          </w:rPr>
        </w:r>
        <w:r w:rsidR="00F859C4">
          <w:rPr>
            <w:noProof/>
            <w:webHidden/>
          </w:rPr>
          <w:fldChar w:fldCharType="separate"/>
        </w:r>
        <w:r w:rsidR="00F859C4">
          <w:rPr>
            <w:noProof/>
            <w:webHidden/>
          </w:rPr>
          <w:t>27</w:t>
        </w:r>
        <w:r w:rsidR="00F859C4">
          <w:rPr>
            <w:noProof/>
            <w:webHidden/>
          </w:rPr>
          <w:fldChar w:fldCharType="end"/>
        </w:r>
      </w:hyperlink>
    </w:p>
    <w:p w14:paraId="59CF9304" w14:textId="3D0811ED" w:rsidR="00F859C4" w:rsidRDefault="00194BB3">
      <w:pPr>
        <w:pStyle w:val="Obsah1"/>
        <w:rPr>
          <w:rFonts w:eastAsiaTheme="minorEastAsia"/>
          <w:caps w:val="0"/>
          <w:noProof/>
          <w:sz w:val="22"/>
          <w:szCs w:val="22"/>
          <w:lang w:eastAsia="cs-CZ"/>
        </w:rPr>
      </w:pPr>
      <w:hyperlink w:anchor="_Toc68162510" w:history="1">
        <w:r w:rsidR="00F859C4" w:rsidRPr="001316FD">
          <w:rPr>
            <w:rStyle w:val="Hypertextovodkaz"/>
          </w:rPr>
          <w:t>11.</w:t>
        </w:r>
        <w:r w:rsidR="00F859C4">
          <w:rPr>
            <w:rFonts w:eastAsiaTheme="minorEastAsia"/>
            <w:caps w:val="0"/>
            <w:noProof/>
            <w:sz w:val="22"/>
            <w:szCs w:val="22"/>
            <w:lang w:eastAsia="cs-CZ"/>
          </w:rPr>
          <w:tab/>
        </w:r>
        <w:r w:rsidR="00F859C4" w:rsidRPr="001316FD">
          <w:rPr>
            <w:rStyle w:val="Hypertextovodkaz"/>
          </w:rPr>
          <w:t>JAZYK NABÍDEK A KOMUNIKAČNÍ JAZYK</w:t>
        </w:r>
        <w:r w:rsidR="00F859C4">
          <w:rPr>
            <w:noProof/>
            <w:webHidden/>
          </w:rPr>
          <w:tab/>
        </w:r>
        <w:r w:rsidR="00F859C4">
          <w:rPr>
            <w:noProof/>
            <w:webHidden/>
          </w:rPr>
          <w:fldChar w:fldCharType="begin"/>
        </w:r>
        <w:r w:rsidR="00F859C4">
          <w:rPr>
            <w:noProof/>
            <w:webHidden/>
          </w:rPr>
          <w:instrText xml:space="preserve"> PAGEREF _Toc68162510 \h </w:instrText>
        </w:r>
        <w:r w:rsidR="00F859C4">
          <w:rPr>
            <w:noProof/>
            <w:webHidden/>
          </w:rPr>
        </w:r>
        <w:r w:rsidR="00F859C4">
          <w:rPr>
            <w:noProof/>
            <w:webHidden/>
          </w:rPr>
          <w:fldChar w:fldCharType="separate"/>
        </w:r>
        <w:r w:rsidR="00F859C4">
          <w:rPr>
            <w:noProof/>
            <w:webHidden/>
          </w:rPr>
          <w:t>27</w:t>
        </w:r>
        <w:r w:rsidR="00F859C4">
          <w:rPr>
            <w:noProof/>
            <w:webHidden/>
          </w:rPr>
          <w:fldChar w:fldCharType="end"/>
        </w:r>
      </w:hyperlink>
    </w:p>
    <w:p w14:paraId="0B47D93F" w14:textId="3130C2FD" w:rsidR="00F859C4" w:rsidRDefault="00194BB3">
      <w:pPr>
        <w:pStyle w:val="Obsah1"/>
        <w:rPr>
          <w:rFonts w:eastAsiaTheme="minorEastAsia"/>
          <w:caps w:val="0"/>
          <w:noProof/>
          <w:sz w:val="22"/>
          <w:szCs w:val="22"/>
          <w:lang w:eastAsia="cs-CZ"/>
        </w:rPr>
      </w:pPr>
      <w:hyperlink w:anchor="_Toc68162511" w:history="1">
        <w:r w:rsidR="00F859C4" w:rsidRPr="001316FD">
          <w:rPr>
            <w:rStyle w:val="Hypertextovodkaz"/>
          </w:rPr>
          <w:t>12.</w:t>
        </w:r>
        <w:r w:rsidR="00F859C4">
          <w:rPr>
            <w:rFonts w:eastAsiaTheme="minorEastAsia"/>
            <w:caps w:val="0"/>
            <w:noProof/>
            <w:sz w:val="22"/>
            <w:szCs w:val="22"/>
            <w:lang w:eastAsia="cs-CZ"/>
          </w:rPr>
          <w:tab/>
        </w:r>
        <w:r w:rsidR="00F859C4" w:rsidRPr="001316FD">
          <w:rPr>
            <w:rStyle w:val="Hypertextovodkaz"/>
          </w:rPr>
          <w:t>OBSAH a PODÁVÁNÍ NABÍDEK</w:t>
        </w:r>
        <w:r w:rsidR="00F859C4">
          <w:rPr>
            <w:noProof/>
            <w:webHidden/>
          </w:rPr>
          <w:tab/>
        </w:r>
        <w:r w:rsidR="00F859C4">
          <w:rPr>
            <w:noProof/>
            <w:webHidden/>
          </w:rPr>
          <w:fldChar w:fldCharType="begin"/>
        </w:r>
        <w:r w:rsidR="00F859C4">
          <w:rPr>
            <w:noProof/>
            <w:webHidden/>
          </w:rPr>
          <w:instrText xml:space="preserve"> PAGEREF _Toc68162511 \h </w:instrText>
        </w:r>
        <w:r w:rsidR="00F859C4">
          <w:rPr>
            <w:noProof/>
            <w:webHidden/>
          </w:rPr>
        </w:r>
        <w:r w:rsidR="00F859C4">
          <w:rPr>
            <w:noProof/>
            <w:webHidden/>
          </w:rPr>
          <w:fldChar w:fldCharType="separate"/>
        </w:r>
        <w:r w:rsidR="00F859C4">
          <w:rPr>
            <w:noProof/>
            <w:webHidden/>
          </w:rPr>
          <w:t>28</w:t>
        </w:r>
        <w:r w:rsidR="00F859C4">
          <w:rPr>
            <w:noProof/>
            <w:webHidden/>
          </w:rPr>
          <w:fldChar w:fldCharType="end"/>
        </w:r>
      </w:hyperlink>
    </w:p>
    <w:p w14:paraId="5E6602BA" w14:textId="57927597" w:rsidR="00F859C4" w:rsidRDefault="00194BB3">
      <w:pPr>
        <w:pStyle w:val="Obsah1"/>
        <w:rPr>
          <w:rFonts w:eastAsiaTheme="minorEastAsia"/>
          <w:caps w:val="0"/>
          <w:noProof/>
          <w:sz w:val="22"/>
          <w:szCs w:val="22"/>
          <w:lang w:eastAsia="cs-CZ"/>
        </w:rPr>
      </w:pPr>
      <w:hyperlink w:anchor="_Toc68162512" w:history="1">
        <w:r w:rsidR="00F859C4" w:rsidRPr="001316FD">
          <w:rPr>
            <w:rStyle w:val="Hypertextovodkaz"/>
          </w:rPr>
          <w:t>13.</w:t>
        </w:r>
        <w:r w:rsidR="00F859C4">
          <w:rPr>
            <w:rFonts w:eastAsiaTheme="minorEastAsia"/>
            <w:caps w:val="0"/>
            <w:noProof/>
            <w:sz w:val="22"/>
            <w:szCs w:val="22"/>
            <w:lang w:eastAsia="cs-CZ"/>
          </w:rPr>
          <w:tab/>
        </w:r>
        <w:r w:rsidR="00F859C4" w:rsidRPr="001316FD">
          <w:rPr>
            <w:rStyle w:val="Hypertextovodkaz"/>
          </w:rPr>
          <w:t>POŽADAVKY NA ZPRACOVÁNÍ NABÍDKOVÉ CENY</w:t>
        </w:r>
        <w:r w:rsidR="00F859C4">
          <w:rPr>
            <w:noProof/>
            <w:webHidden/>
          </w:rPr>
          <w:tab/>
        </w:r>
        <w:r w:rsidR="00F859C4">
          <w:rPr>
            <w:noProof/>
            <w:webHidden/>
          </w:rPr>
          <w:fldChar w:fldCharType="begin"/>
        </w:r>
        <w:r w:rsidR="00F859C4">
          <w:rPr>
            <w:noProof/>
            <w:webHidden/>
          </w:rPr>
          <w:instrText xml:space="preserve"> PAGEREF _Toc68162512 \h </w:instrText>
        </w:r>
        <w:r w:rsidR="00F859C4">
          <w:rPr>
            <w:noProof/>
            <w:webHidden/>
          </w:rPr>
        </w:r>
        <w:r w:rsidR="00F859C4">
          <w:rPr>
            <w:noProof/>
            <w:webHidden/>
          </w:rPr>
          <w:fldChar w:fldCharType="separate"/>
        </w:r>
        <w:r w:rsidR="00F859C4">
          <w:rPr>
            <w:noProof/>
            <w:webHidden/>
          </w:rPr>
          <w:t>30</w:t>
        </w:r>
        <w:r w:rsidR="00F859C4">
          <w:rPr>
            <w:noProof/>
            <w:webHidden/>
          </w:rPr>
          <w:fldChar w:fldCharType="end"/>
        </w:r>
      </w:hyperlink>
    </w:p>
    <w:p w14:paraId="0A83864B" w14:textId="2A5DF31E" w:rsidR="00F859C4" w:rsidRDefault="00194BB3">
      <w:pPr>
        <w:pStyle w:val="Obsah1"/>
        <w:rPr>
          <w:rFonts w:eastAsiaTheme="minorEastAsia"/>
          <w:caps w:val="0"/>
          <w:noProof/>
          <w:sz w:val="22"/>
          <w:szCs w:val="22"/>
          <w:lang w:eastAsia="cs-CZ"/>
        </w:rPr>
      </w:pPr>
      <w:hyperlink w:anchor="_Toc68162513" w:history="1">
        <w:r w:rsidR="00F859C4" w:rsidRPr="001316FD">
          <w:rPr>
            <w:rStyle w:val="Hypertextovodkaz"/>
          </w:rPr>
          <w:t>14.</w:t>
        </w:r>
        <w:r w:rsidR="00F859C4">
          <w:rPr>
            <w:rFonts w:eastAsiaTheme="minorEastAsia"/>
            <w:caps w:val="0"/>
            <w:noProof/>
            <w:sz w:val="22"/>
            <w:szCs w:val="22"/>
            <w:lang w:eastAsia="cs-CZ"/>
          </w:rPr>
          <w:tab/>
        </w:r>
        <w:r w:rsidR="00F859C4" w:rsidRPr="001316FD">
          <w:rPr>
            <w:rStyle w:val="Hypertextovodkaz"/>
          </w:rPr>
          <w:t>VARIANTY NABÍDKY, VÝHRADA ZMĚNY DODAVATELE</w:t>
        </w:r>
        <w:r w:rsidR="00F859C4">
          <w:rPr>
            <w:noProof/>
            <w:webHidden/>
          </w:rPr>
          <w:tab/>
        </w:r>
        <w:r w:rsidR="00F859C4">
          <w:rPr>
            <w:noProof/>
            <w:webHidden/>
          </w:rPr>
          <w:fldChar w:fldCharType="begin"/>
        </w:r>
        <w:r w:rsidR="00F859C4">
          <w:rPr>
            <w:noProof/>
            <w:webHidden/>
          </w:rPr>
          <w:instrText xml:space="preserve"> PAGEREF _Toc68162513 \h </w:instrText>
        </w:r>
        <w:r w:rsidR="00F859C4">
          <w:rPr>
            <w:noProof/>
            <w:webHidden/>
          </w:rPr>
        </w:r>
        <w:r w:rsidR="00F859C4">
          <w:rPr>
            <w:noProof/>
            <w:webHidden/>
          </w:rPr>
          <w:fldChar w:fldCharType="separate"/>
        </w:r>
        <w:r w:rsidR="00F859C4">
          <w:rPr>
            <w:noProof/>
            <w:webHidden/>
          </w:rPr>
          <w:t>30</w:t>
        </w:r>
        <w:r w:rsidR="00F859C4">
          <w:rPr>
            <w:noProof/>
            <w:webHidden/>
          </w:rPr>
          <w:fldChar w:fldCharType="end"/>
        </w:r>
      </w:hyperlink>
    </w:p>
    <w:p w14:paraId="72C3B439" w14:textId="051E6CC0" w:rsidR="00F859C4" w:rsidRDefault="00194BB3">
      <w:pPr>
        <w:pStyle w:val="Obsah1"/>
        <w:rPr>
          <w:rFonts w:eastAsiaTheme="minorEastAsia"/>
          <w:caps w:val="0"/>
          <w:noProof/>
          <w:sz w:val="22"/>
          <w:szCs w:val="22"/>
          <w:lang w:eastAsia="cs-CZ"/>
        </w:rPr>
      </w:pPr>
      <w:hyperlink w:anchor="_Toc68162514" w:history="1">
        <w:r w:rsidR="00F859C4" w:rsidRPr="001316FD">
          <w:rPr>
            <w:rStyle w:val="Hypertextovodkaz"/>
          </w:rPr>
          <w:t>15.</w:t>
        </w:r>
        <w:r w:rsidR="00F859C4">
          <w:rPr>
            <w:rFonts w:eastAsiaTheme="minorEastAsia"/>
            <w:caps w:val="0"/>
            <w:noProof/>
            <w:sz w:val="22"/>
            <w:szCs w:val="22"/>
            <w:lang w:eastAsia="cs-CZ"/>
          </w:rPr>
          <w:tab/>
        </w:r>
        <w:r w:rsidR="00F859C4" w:rsidRPr="001316FD">
          <w:rPr>
            <w:rStyle w:val="Hypertextovodkaz"/>
          </w:rPr>
          <w:t>OTEVÍRÁNÍ NABÍDEK</w:t>
        </w:r>
        <w:r w:rsidR="00F859C4">
          <w:rPr>
            <w:noProof/>
            <w:webHidden/>
          </w:rPr>
          <w:tab/>
        </w:r>
        <w:r w:rsidR="00F859C4">
          <w:rPr>
            <w:noProof/>
            <w:webHidden/>
          </w:rPr>
          <w:fldChar w:fldCharType="begin"/>
        </w:r>
        <w:r w:rsidR="00F859C4">
          <w:rPr>
            <w:noProof/>
            <w:webHidden/>
          </w:rPr>
          <w:instrText xml:space="preserve"> PAGEREF _Toc68162514 \h </w:instrText>
        </w:r>
        <w:r w:rsidR="00F859C4">
          <w:rPr>
            <w:noProof/>
            <w:webHidden/>
          </w:rPr>
        </w:r>
        <w:r w:rsidR="00F859C4">
          <w:rPr>
            <w:noProof/>
            <w:webHidden/>
          </w:rPr>
          <w:fldChar w:fldCharType="separate"/>
        </w:r>
        <w:r w:rsidR="00F859C4">
          <w:rPr>
            <w:noProof/>
            <w:webHidden/>
          </w:rPr>
          <w:t>31</w:t>
        </w:r>
        <w:r w:rsidR="00F859C4">
          <w:rPr>
            <w:noProof/>
            <w:webHidden/>
          </w:rPr>
          <w:fldChar w:fldCharType="end"/>
        </w:r>
      </w:hyperlink>
    </w:p>
    <w:p w14:paraId="58E5EBC3" w14:textId="119BE5FD" w:rsidR="00F859C4" w:rsidRDefault="00194BB3">
      <w:pPr>
        <w:pStyle w:val="Obsah1"/>
        <w:rPr>
          <w:rFonts w:eastAsiaTheme="minorEastAsia"/>
          <w:caps w:val="0"/>
          <w:noProof/>
          <w:sz w:val="22"/>
          <w:szCs w:val="22"/>
          <w:lang w:eastAsia="cs-CZ"/>
        </w:rPr>
      </w:pPr>
      <w:hyperlink w:anchor="_Toc68162515" w:history="1">
        <w:r w:rsidR="00F859C4" w:rsidRPr="001316FD">
          <w:rPr>
            <w:rStyle w:val="Hypertextovodkaz"/>
          </w:rPr>
          <w:t>16.</w:t>
        </w:r>
        <w:r w:rsidR="00F859C4">
          <w:rPr>
            <w:rFonts w:eastAsiaTheme="minorEastAsia"/>
            <w:caps w:val="0"/>
            <w:noProof/>
            <w:sz w:val="22"/>
            <w:szCs w:val="22"/>
            <w:lang w:eastAsia="cs-CZ"/>
          </w:rPr>
          <w:tab/>
        </w:r>
        <w:r w:rsidR="00F859C4" w:rsidRPr="001316FD">
          <w:rPr>
            <w:rStyle w:val="Hypertextovodkaz"/>
          </w:rPr>
          <w:t>POSOUZENÍ SPLNĚNÍ PODMÍNEK ÚČASTI</w:t>
        </w:r>
        <w:r w:rsidR="00F859C4">
          <w:rPr>
            <w:noProof/>
            <w:webHidden/>
          </w:rPr>
          <w:tab/>
        </w:r>
        <w:r w:rsidR="00F859C4">
          <w:rPr>
            <w:noProof/>
            <w:webHidden/>
          </w:rPr>
          <w:fldChar w:fldCharType="begin"/>
        </w:r>
        <w:r w:rsidR="00F859C4">
          <w:rPr>
            <w:noProof/>
            <w:webHidden/>
          </w:rPr>
          <w:instrText xml:space="preserve"> PAGEREF _Toc68162515 \h </w:instrText>
        </w:r>
        <w:r w:rsidR="00F859C4">
          <w:rPr>
            <w:noProof/>
            <w:webHidden/>
          </w:rPr>
        </w:r>
        <w:r w:rsidR="00F859C4">
          <w:rPr>
            <w:noProof/>
            <w:webHidden/>
          </w:rPr>
          <w:fldChar w:fldCharType="separate"/>
        </w:r>
        <w:r w:rsidR="00F859C4">
          <w:rPr>
            <w:noProof/>
            <w:webHidden/>
          </w:rPr>
          <w:t>31</w:t>
        </w:r>
        <w:r w:rsidR="00F859C4">
          <w:rPr>
            <w:noProof/>
            <w:webHidden/>
          </w:rPr>
          <w:fldChar w:fldCharType="end"/>
        </w:r>
      </w:hyperlink>
    </w:p>
    <w:p w14:paraId="079277D4" w14:textId="679B40A3" w:rsidR="00F859C4" w:rsidRDefault="00194BB3">
      <w:pPr>
        <w:pStyle w:val="Obsah1"/>
        <w:rPr>
          <w:rFonts w:eastAsiaTheme="minorEastAsia"/>
          <w:caps w:val="0"/>
          <w:noProof/>
          <w:sz w:val="22"/>
          <w:szCs w:val="22"/>
          <w:lang w:eastAsia="cs-CZ"/>
        </w:rPr>
      </w:pPr>
      <w:hyperlink w:anchor="_Toc68162516" w:history="1">
        <w:r w:rsidR="00F859C4" w:rsidRPr="001316FD">
          <w:rPr>
            <w:rStyle w:val="Hypertextovodkaz"/>
          </w:rPr>
          <w:t>17.</w:t>
        </w:r>
        <w:r w:rsidR="00F859C4">
          <w:rPr>
            <w:rFonts w:eastAsiaTheme="minorEastAsia"/>
            <w:caps w:val="0"/>
            <w:noProof/>
            <w:sz w:val="22"/>
            <w:szCs w:val="22"/>
            <w:lang w:eastAsia="cs-CZ"/>
          </w:rPr>
          <w:tab/>
        </w:r>
        <w:r w:rsidR="00F859C4" w:rsidRPr="001316FD">
          <w:rPr>
            <w:rStyle w:val="Hypertextovodkaz"/>
          </w:rPr>
          <w:t>HODNOCENÍ NABÍDEK</w:t>
        </w:r>
        <w:r w:rsidR="00F859C4">
          <w:rPr>
            <w:noProof/>
            <w:webHidden/>
          </w:rPr>
          <w:tab/>
        </w:r>
        <w:r w:rsidR="00F859C4">
          <w:rPr>
            <w:noProof/>
            <w:webHidden/>
          </w:rPr>
          <w:fldChar w:fldCharType="begin"/>
        </w:r>
        <w:r w:rsidR="00F859C4">
          <w:rPr>
            <w:noProof/>
            <w:webHidden/>
          </w:rPr>
          <w:instrText xml:space="preserve"> PAGEREF _Toc68162516 \h </w:instrText>
        </w:r>
        <w:r w:rsidR="00F859C4">
          <w:rPr>
            <w:noProof/>
            <w:webHidden/>
          </w:rPr>
        </w:r>
        <w:r w:rsidR="00F859C4">
          <w:rPr>
            <w:noProof/>
            <w:webHidden/>
          </w:rPr>
          <w:fldChar w:fldCharType="separate"/>
        </w:r>
        <w:r w:rsidR="00F859C4">
          <w:rPr>
            <w:noProof/>
            <w:webHidden/>
          </w:rPr>
          <w:t>31</w:t>
        </w:r>
        <w:r w:rsidR="00F859C4">
          <w:rPr>
            <w:noProof/>
            <w:webHidden/>
          </w:rPr>
          <w:fldChar w:fldCharType="end"/>
        </w:r>
      </w:hyperlink>
    </w:p>
    <w:p w14:paraId="190BA748" w14:textId="43317D3A" w:rsidR="00F859C4" w:rsidRDefault="00194BB3">
      <w:pPr>
        <w:pStyle w:val="Obsah1"/>
        <w:rPr>
          <w:rFonts w:eastAsiaTheme="minorEastAsia"/>
          <w:caps w:val="0"/>
          <w:noProof/>
          <w:sz w:val="22"/>
          <w:szCs w:val="22"/>
          <w:lang w:eastAsia="cs-CZ"/>
        </w:rPr>
      </w:pPr>
      <w:hyperlink w:anchor="_Toc68162517" w:history="1">
        <w:r w:rsidR="00F859C4" w:rsidRPr="001316FD">
          <w:rPr>
            <w:rStyle w:val="Hypertextovodkaz"/>
          </w:rPr>
          <w:t>18.</w:t>
        </w:r>
        <w:r w:rsidR="00F859C4">
          <w:rPr>
            <w:rFonts w:eastAsiaTheme="minorEastAsia"/>
            <w:caps w:val="0"/>
            <w:noProof/>
            <w:sz w:val="22"/>
            <w:szCs w:val="22"/>
            <w:lang w:eastAsia="cs-CZ"/>
          </w:rPr>
          <w:tab/>
        </w:r>
        <w:r w:rsidR="00F859C4" w:rsidRPr="001316FD">
          <w:rPr>
            <w:rStyle w:val="Hypertextovodkaz"/>
          </w:rPr>
          <w:t>ZRUŠENÍ ZADÁVACÍHO ŘÍZENÍ</w:t>
        </w:r>
        <w:r w:rsidR="00F859C4">
          <w:rPr>
            <w:noProof/>
            <w:webHidden/>
          </w:rPr>
          <w:tab/>
        </w:r>
        <w:r w:rsidR="00F859C4">
          <w:rPr>
            <w:noProof/>
            <w:webHidden/>
          </w:rPr>
          <w:fldChar w:fldCharType="begin"/>
        </w:r>
        <w:r w:rsidR="00F859C4">
          <w:rPr>
            <w:noProof/>
            <w:webHidden/>
          </w:rPr>
          <w:instrText xml:space="preserve"> PAGEREF _Toc68162517 \h </w:instrText>
        </w:r>
        <w:r w:rsidR="00F859C4">
          <w:rPr>
            <w:noProof/>
            <w:webHidden/>
          </w:rPr>
        </w:r>
        <w:r w:rsidR="00F859C4">
          <w:rPr>
            <w:noProof/>
            <w:webHidden/>
          </w:rPr>
          <w:fldChar w:fldCharType="separate"/>
        </w:r>
        <w:r w:rsidR="00F859C4">
          <w:rPr>
            <w:noProof/>
            <w:webHidden/>
          </w:rPr>
          <w:t>32</w:t>
        </w:r>
        <w:r w:rsidR="00F859C4">
          <w:rPr>
            <w:noProof/>
            <w:webHidden/>
          </w:rPr>
          <w:fldChar w:fldCharType="end"/>
        </w:r>
      </w:hyperlink>
    </w:p>
    <w:p w14:paraId="6F1D2F86" w14:textId="309E9063" w:rsidR="00F859C4" w:rsidRDefault="00194BB3">
      <w:pPr>
        <w:pStyle w:val="Obsah1"/>
        <w:rPr>
          <w:rFonts w:eastAsiaTheme="minorEastAsia"/>
          <w:caps w:val="0"/>
          <w:noProof/>
          <w:sz w:val="22"/>
          <w:szCs w:val="22"/>
          <w:lang w:eastAsia="cs-CZ"/>
        </w:rPr>
      </w:pPr>
      <w:hyperlink w:anchor="_Toc68162518" w:history="1">
        <w:r w:rsidR="00F859C4" w:rsidRPr="001316FD">
          <w:rPr>
            <w:rStyle w:val="Hypertextovodkaz"/>
          </w:rPr>
          <w:t>19.</w:t>
        </w:r>
        <w:r w:rsidR="00F859C4">
          <w:rPr>
            <w:rFonts w:eastAsiaTheme="minorEastAsia"/>
            <w:caps w:val="0"/>
            <w:noProof/>
            <w:sz w:val="22"/>
            <w:szCs w:val="22"/>
            <w:lang w:eastAsia="cs-CZ"/>
          </w:rPr>
          <w:tab/>
        </w:r>
        <w:r w:rsidR="00F859C4" w:rsidRPr="001316FD">
          <w:rPr>
            <w:rStyle w:val="Hypertextovodkaz"/>
          </w:rPr>
          <w:t>UZAVŘENÍ SMLOUVY</w:t>
        </w:r>
        <w:r w:rsidR="00F859C4">
          <w:rPr>
            <w:noProof/>
            <w:webHidden/>
          </w:rPr>
          <w:tab/>
        </w:r>
        <w:r w:rsidR="00F859C4">
          <w:rPr>
            <w:noProof/>
            <w:webHidden/>
          </w:rPr>
          <w:fldChar w:fldCharType="begin"/>
        </w:r>
        <w:r w:rsidR="00F859C4">
          <w:rPr>
            <w:noProof/>
            <w:webHidden/>
          </w:rPr>
          <w:instrText xml:space="preserve"> PAGEREF _Toc68162518 \h </w:instrText>
        </w:r>
        <w:r w:rsidR="00F859C4">
          <w:rPr>
            <w:noProof/>
            <w:webHidden/>
          </w:rPr>
        </w:r>
        <w:r w:rsidR="00F859C4">
          <w:rPr>
            <w:noProof/>
            <w:webHidden/>
          </w:rPr>
          <w:fldChar w:fldCharType="separate"/>
        </w:r>
        <w:r w:rsidR="00F859C4">
          <w:rPr>
            <w:noProof/>
            <w:webHidden/>
          </w:rPr>
          <w:t>32</w:t>
        </w:r>
        <w:r w:rsidR="00F859C4">
          <w:rPr>
            <w:noProof/>
            <w:webHidden/>
          </w:rPr>
          <w:fldChar w:fldCharType="end"/>
        </w:r>
      </w:hyperlink>
    </w:p>
    <w:p w14:paraId="4DB514A0" w14:textId="60F2CA50" w:rsidR="00F859C4" w:rsidRDefault="00194BB3">
      <w:pPr>
        <w:pStyle w:val="Obsah1"/>
        <w:rPr>
          <w:rFonts w:eastAsiaTheme="minorEastAsia"/>
          <w:caps w:val="0"/>
          <w:noProof/>
          <w:sz w:val="22"/>
          <w:szCs w:val="22"/>
          <w:lang w:eastAsia="cs-CZ"/>
        </w:rPr>
      </w:pPr>
      <w:hyperlink w:anchor="_Toc68162519" w:history="1">
        <w:r w:rsidR="00F859C4" w:rsidRPr="001316FD">
          <w:rPr>
            <w:rStyle w:val="Hypertextovodkaz"/>
          </w:rPr>
          <w:t>20.</w:t>
        </w:r>
        <w:r w:rsidR="00F859C4">
          <w:rPr>
            <w:rFonts w:eastAsiaTheme="minorEastAsia"/>
            <w:caps w:val="0"/>
            <w:noProof/>
            <w:sz w:val="22"/>
            <w:szCs w:val="22"/>
            <w:lang w:eastAsia="cs-CZ"/>
          </w:rPr>
          <w:tab/>
        </w:r>
        <w:r w:rsidR="00F859C4" w:rsidRPr="001316FD">
          <w:rPr>
            <w:rStyle w:val="Hypertextovodkaz"/>
          </w:rPr>
          <w:t>OCHRANA INFORMACÍ</w:t>
        </w:r>
        <w:r w:rsidR="00F859C4">
          <w:rPr>
            <w:noProof/>
            <w:webHidden/>
          </w:rPr>
          <w:tab/>
        </w:r>
        <w:r w:rsidR="00F859C4">
          <w:rPr>
            <w:noProof/>
            <w:webHidden/>
          </w:rPr>
          <w:fldChar w:fldCharType="begin"/>
        </w:r>
        <w:r w:rsidR="00F859C4">
          <w:rPr>
            <w:noProof/>
            <w:webHidden/>
          </w:rPr>
          <w:instrText xml:space="preserve"> PAGEREF _Toc68162519 \h </w:instrText>
        </w:r>
        <w:r w:rsidR="00F859C4">
          <w:rPr>
            <w:noProof/>
            <w:webHidden/>
          </w:rPr>
        </w:r>
        <w:r w:rsidR="00F859C4">
          <w:rPr>
            <w:noProof/>
            <w:webHidden/>
          </w:rPr>
          <w:fldChar w:fldCharType="separate"/>
        </w:r>
        <w:r w:rsidR="00F859C4">
          <w:rPr>
            <w:noProof/>
            <w:webHidden/>
          </w:rPr>
          <w:t>35</w:t>
        </w:r>
        <w:r w:rsidR="00F859C4">
          <w:rPr>
            <w:noProof/>
            <w:webHidden/>
          </w:rPr>
          <w:fldChar w:fldCharType="end"/>
        </w:r>
      </w:hyperlink>
    </w:p>
    <w:p w14:paraId="36E51C29" w14:textId="3B27F219" w:rsidR="00F859C4" w:rsidRDefault="00194BB3">
      <w:pPr>
        <w:pStyle w:val="Obsah1"/>
        <w:rPr>
          <w:rFonts w:eastAsiaTheme="minorEastAsia"/>
          <w:caps w:val="0"/>
          <w:noProof/>
          <w:sz w:val="22"/>
          <w:szCs w:val="22"/>
          <w:lang w:eastAsia="cs-CZ"/>
        </w:rPr>
      </w:pPr>
      <w:hyperlink w:anchor="_Toc68162520" w:history="1">
        <w:r w:rsidR="00F859C4" w:rsidRPr="001316FD">
          <w:rPr>
            <w:rStyle w:val="Hypertextovodkaz"/>
          </w:rPr>
          <w:t>21.</w:t>
        </w:r>
        <w:r w:rsidR="00F859C4">
          <w:rPr>
            <w:rFonts w:eastAsiaTheme="minorEastAsia"/>
            <w:caps w:val="0"/>
            <w:noProof/>
            <w:sz w:val="22"/>
            <w:szCs w:val="22"/>
            <w:lang w:eastAsia="cs-CZ"/>
          </w:rPr>
          <w:tab/>
        </w:r>
        <w:r w:rsidR="00F859C4" w:rsidRPr="001316FD">
          <w:rPr>
            <w:rStyle w:val="Hypertextovodkaz"/>
          </w:rPr>
          <w:t>ZADÁVACÍ LHŮTA A JISTOTA ZA NABÍDKU</w:t>
        </w:r>
        <w:r w:rsidR="00F859C4">
          <w:rPr>
            <w:noProof/>
            <w:webHidden/>
          </w:rPr>
          <w:tab/>
        </w:r>
        <w:r w:rsidR="00F859C4">
          <w:rPr>
            <w:noProof/>
            <w:webHidden/>
          </w:rPr>
          <w:fldChar w:fldCharType="begin"/>
        </w:r>
        <w:r w:rsidR="00F859C4">
          <w:rPr>
            <w:noProof/>
            <w:webHidden/>
          </w:rPr>
          <w:instrText xml:space="preserve"> PAGEREF _Toc68162520 \h </w:instrText>
        </w:r>
        <w:r w:rsidR="00F859C4">
          <w:rPr>
            <w:noProof/>
            <w:webHidden/>
          </w:rPr>
        </w:r>
        <w:r w:rsidR="00F859C4">
          <w:rPr>
            <w:noProof/>
            <w:webHidden/>
          </w:rPr>
          <w:fldChar w:fldCharType="separate"/>
        </w:r>
        <w:r w:rsidR="00F859C4">
          <w:rPr>
            <w:noProof/>
            <w:webHidden/>
          </w:rPr>
          <w:t>36</w:t>
        </w:r>
        <w:r w:rsidR="00F859C4">
          <w:rPr>
            <w:noProof/>
            <w:webHidden/>
          </w:rPr>
          <w:fldChar w:fldCharType="end"/>
        </w:r>
      </w:hyperlink>
    </w:p>
    <w:p w14:paraId="0E76292A" w14:textId="576031BB" w:rsidR="00F859C4" w:rsidRDefault="00194BB3">
      <w:pPr>
        <w:pStyle w:val="Obsah1"/>
        <w:rPr>
          <w:rFonts w:eastAsiaTheme="minorEastAsia"/>
          <w:caps w:val="0"/>
          <w:noProof/>
          <w:sz w:val="22"/>
          <w:szCs w:val="22"/>
          <w:lang w:eastAsia="cs-CZ"/>
        </w:rPr>
      </w:pPr>
      <w:hyperlink w:anchor="_Toc68162521" w:history="1">
        <w:r w:rsidR="00F859C4" w:rsidRPr="001316FD">
          <w:rPr>
            <w:rStyle w:val="Hypertextovodkaz"/>
          </w:rPr>
          <w:t>22.</w:t>
        </w:r>
        <w:r w:rsidR="00F859C4">
          <w:rPr>
            <w:rFonts w:eastAsiaTheme="minorEastAsia"/>
            <w:caps w:val="0"/>
            <w:noProof/>
            <w:sz w:val="22"/>
            <w:szCs w:val="22"/>
            <w:lang w:eastAsia="cs-CZ"/>
          </w:rPr>
          <w:tab/>
        </w:r>
        <w:r w:rsidR="00F859C4" w:rsidRPr="001316FD">
          <w:rPr>
            <w:rStyle w:val="Hypertextovodkaz"/>
          </w:rPr>
          <w:t>SOCIÁLNĚ A ENVIROMENTÁLNĚ ODPOVĚDNÉ ZADÁVÁNÍ, INOVACE</w:t>
        </w:r>
        <w:r w:rsidR="00F859C4">
          <w:rPr>
            <w:noProof/>
            <w:webHidden/>
          </w:rPr>
          <w:tab/>
        </w:r>
        <w:r w:rsidR="00F859C4">
          <w:rPr>
            <w:noProof/>
            <w:webHidden/>
          </w:rPr>
          <w:fldChar w:fldCharType="begin"/>
        </w:r>
        <w:r w:rsidR="00F859C4">
          <w:rPr>
            <w:noProof/>
            <w:webHidden/>
          </w:rPr>
          <w:instrText xml:space="preserve"> PAGEREF _Toc68162521 \h </w:instrText>
        </w:r>
        <w:r w:rsidR="00F859C4">
          <w:rPr>
            <w:noProof/>
            <w:webHidden/>
          </w:rPr>
        </w:r>
        <w:r w:rsidR="00F859C4">
          <w:rPr>
            <w:noProof/>
            <w:webHidden/>
          </w:rPr>
          <w:fldChar w:fldCharType="separate"/>
        </w:r>
        <w:r w:rsidR="00F859C4">
          <w:rPr>
            <w:noProof/>
            <w:webHidden/>
          </w:rPr>
          <w:t>37</w:t>
        </w:r>
        <w:r w:rsidR="00F859C4">
          <w:rPr>
            <w:noProof/>
            <w:webHidden/>
          </w:rPr>
          <w:fldChar w:fldCharType="end"/>
        </w:r>
      </w:hyperlink>
    </w:p>
    <w:p w14:paraId="6615E2AF" w14:textId="5534B293" w:rsidR="00F859C4" w:rsidRDefault="00194BB3">
      <w:pPr>
        <w:pStyle w:val="Obsah1"/>
        <w:rPr>
          <w:rFonts w:eastAsiaTheme="minorEastAsia"/>
          <w:caps w:val="0"/>
          <w:noProof/>
          <w:sz w:val="22"/>
          <w:szCs w:val="22"/>
          <w:lang w:eastAsia="cs-CZ"/>
        </w:rPr>
      </w:pPr>
      <w:hyperlink w:anchor="_Toc68162522" w:history="1">
        <w:r w:rsidR="00F859C4" w:rsidRPr="001316FD">
          <w:rPr>
            <w:rStyle w:val="Hypertextovodkaz"/>
          </w:rPr>
          <w:t>23.</w:t>
        </w:r>
        <w:r w:rsidR="00F859C4">
          <w:rPr>
            <w:rFonts w:eastAsiaTheme="minorEastAsia"/>
            <w:caps w:val="0"/>
            <w:noProof/>
            <w:sz w:val="22"/>
            <w:szCs w:val="22"/>
            <w:lang w:eastAsia="cs-CZ"/>
          </w:rPr>
          <w:tab/>
        </w:r>
        <w:r w:rsidR="00F859C4" w:rsidRPr="001316FD">
          <w:rPr>
            <w:rStyle w:val="Hypertextovodkaz"/>
          </w:rPr>
          <w:t>PŘÍLOHY TĚCHTO POKYNŮ</w:t>
        </w:r>
        <w:r w:rsidR="00F859C4">
          <w:rPr>
            <w:noProof/>
            <w:webHidden/>
          </w:rPr>
          <w:tab/>
        </w:r>
        <w:r w:rsidR="00F859C4">
          <w:rPr>
            <w:noProof/>
            <w:webHidden/>
          </w:rPr>
          <w:fldChar w:fldCharType="begin"/>
        </w:r>
        <w:r w:rsidR="00F859C4">
          <w:rPr>
            <w:noProof/>
            <w:webHidden/>
          </w:rPr>
          <w:instrText xml:space="preserve"> PAGEREF _Toc68162522 \h </w:instrText>
        </w:r>
        <w:r w:rsidR="00F859C4">
          <w:rPr>
            <w:noProof/>
            <w:webHidden/>
          </w:rPr>
        </w:r>
        <w:r w:rsidR="00F859C4">
          <w:rPr>
            <w:noProof/>
            <w:webHidden/>
          </w:rPr>
          <w:fldChar w:fldCharType="separate"/>
        </w:r>
        <w:r w:rsidR="00F859C4">
          <w:rPr>
            <w:noProof/>
            <w:webHidden/>
          </w:rPr>
          <w:t>37</w:t>
        </w:r>
        <w:r w:rsidR="00F859C4">
          <w:rPr>
            <w:noProof/>
            <w:webHidden/>
          </w:rPr>
          <w:fldChar w:fldCharType="end"/>
        </w:r>
      </w:hyperlink>
    </w:p>
    <w:p w14:paraId="69BD5F09" w14:textId="50DA5BF4"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68162500"/>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6816250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6AFD6344" w:rsidR="0035531B" w:rsidRDefault="0035531B" w:rsidP="0035531B">
      <w:pPr>
        <w:pStyle w:val="Textbezslovn"/>
      </w:pPr>
      <w:r w:rsidRPr="000174E8">
        <w:tab/>
      </w:r>
      <w:r w:rsidRPr="000174E8">
        <w:tab/>
      </w:r>
    </w:p>
    <w:p w14:paraId="02485CAB" w14:textId="7E62543F" w:rsidR="0035531B" w:rsidRDefault="0035531B" w:rsidP="0035531B">
      <w:pPr>
        <w:pStyle w:val="Nadpis1-1"/>
      </w:pPr>
      <w:bookmarkStart w:id="6" w:name="_Toc68162502"/>
      <w:r>
        <w:t>KOMUNIKACE MEZI ZADAVATELEM</w:t>
      </w:r>
      <w:r w:rsidR="00845C50">
        <w:t xml:space="preserve"> a </w:t>
      </w:r>
      <w:r>
        <w:t>DODAVATELEM</w:t>
      </w:r>
      <w:bookmarkEnd w:id="6"/>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43215D8" w14:textId="4D92F3B8" w:rsidR="0035531B" w:rsidRDefault="0035531B" w:rsidP="0035531B">
      <w:pPr>
        <w:pStyle w:val="Text1-1"/>
      </w:pPr>
      <w:r>
        <w:t>Kontaktní osobou zadavat</w:t>
      </w:r>
      <w:r w:rsidR="00B75CD6">
        <w:t>ele pro zadávací řízení je:</w:t>
      </w:r>
    </w:p>
    <w:p w14:paraId="54338C2D" w14:textId="77777777" w:rsidR="00B75CD6" w:rsidRPr="002D6D18" w:rsidRDefault="00B75CD6" w:rsidP="00B75CD6">
      <w:pPr>
        <w:pStyle w:val="Bezmezer"/>
        <w:ind w:left="1418"/>
        <w:rPr>
          <w:b/>
        </w:rPr>
      </w:pPr>
      <w:r w:rsidRPr="002D6D18">
        <w:rPr>
          <w:b/>
        </w:rPr>
        <w:t>JUDr. Jaroslav Klimeš</w:t>
      </w:r>
    </w:p>
    <w:p w14:paraId="58956D4B" w14:textId="77777777" w:rsidR="00B75CD6" w:rsidRPr="002D6D18" w:rsidRDefault="00B75CD6" w:rsidP="00B75CD6">
      <w:pPr>
        <w:pStyle w:val="Bezmezer"/>
        <w:ind w:left="1418"/>
      </w:pPr>
      <w:r w:rsidRPr="002D6D18">
        <w:t xml:space="preserve">telefon: 722 819 305, </w:t>
      </w:r>
    </w:p>
    <w:p w14:paraId="778EB301" w14:textId="77777777" w:rsidR="00B75CD6" w:rsidRPr="002D6D18" w:rsidRDefault="00B75CD6" w:rsidP="00B75CD6">
      <w:pPr>
        <w:pStyle w:val="Bezmezer"/>
        <w:ind w:left="1418"/>
      </w:pPr>
      <w:r w:rsidRPr="002D6D18">
        <w:t>e-mail: KlimesJa@</w:t>
      </w:r>
      <w:r w:rsidRPr="008C3C82">
        <w:t>spravazeleznic.cz</w:t>
      </w:r>
    </w:p>
    <w:p w14:paraId="3876289F" w14:textId="77777777" w:rsidR="00B75CD6" w:rsidRPr="002D6D18" w:rsidRDefault="00B75CD6" w:rsidP="00B75CD6">
      <w:pPr>
        <w:pStyle w:val="Bezmezer"/>
        <w:ind w:left="1418"/>
      </w:pPr>
    </w:p>
    <w:p w14:paraId="28012DF6" w14:textId="77777777" w:rsidR="00B75CD6" w:rsidRPr="002D6D18" w:rsidRDefault="00B75CD6" w:rsidP="00B75CD6">
      <w:pPr>
        <w:pStyle w:val="Bezmezer"/>
        <w:ind w:left="1418"/>
      </w:pPr>
      <w:r w:rsidRPr="002D6D18">
        <w:t>adresa:</w:t>
      </w:r>
    </w:p>
    <w:p w14:paraId="504CF3CF" w14:textId="77777777" w:rsidR="00B75CD6" w:rsidRPr="002D6D18" w:rsidRDefault="00B75CD6" w:rsidP="00B75CD6">
      <w:pPr>
        <w:pStyle w:val="Bezmezer"/>
        <w:ind w:left="1418"/>
      </w:pPr>
      <w:r w:rsidRPr="002D6D18">
        <w:t xml:space="preserve">Správa </w:t>
      </w:r>
      <w:r>
        <w:t>železnic</w:t>
      </w:r>
      <w:r w:rsidRPr="002D6D18">
        <w:t>, státní organizace</w:t>
      </w:r>
    </w:p>
    <w:p w14:paraId="333223F1" w14:textId="77777777" w:rsidR="00B75CD6" w:rsidRPr="002D6D18" w:rsidRDefault="00B75CD6" w:rsidP="00B75CD6">
      <w:pPr>
        <w:pStyle w:val="Bezmezer"/>
        <w:ind w:left="1418"/>
      </w:pPr>
      <w:r w:rsidRPr="002D6D18">
        <w:t>Stavební správa východ</w:t>
      </w:r>
    </w:p>
    <w:p w14:paraId="2599A2ED" w14:textId="77777777" w:rsidR="00B75CD6" w:rsidRPr="002D6D18" w:rsidRDefault="00B75CD6" w:rsidP="00B75CD6">
      <w:pPr>
        <w:pStyle w:val="Bezmezer"/>
        <w:ind w:left="1418"/>
      </w:pPr>
      <w:r w:rsidRPr="002D6D18">
        <w:t>Nerudova 1</w:t>
      </w:r>
    </w:p>
    <w:p w14:paraId="51300977" w14:textId="120C37CA" w:rsidR="0035531B" w:rsidRDefault="00B75CD6" w:rsidP="00B75CD6">
      <w:pPr>
        <w:pStyle w:val="Textbezslovn"/>
        <w:ind w:firstLine="681"/>
      </w:pPr>
      <w:r w:rsidRPr="002D6D18">
        <w:t>779 00 Olomouc</w:t>
      </w:r>
    </w:p>
    <w:p w14:paraId="3AE7F6EB" w14:textId="77777777" w:rsidR="0035531B" w:rsidRDefault="0035531B" w:rsidP="0035531B">
      <w:pPr>
        <w:pStyle w:val="Nadpis1-1"/>
      </w:pPr>
      <w:bookmarkStart w:id="7" w:name="_Toc68162503"/>
      <w:r>
        <w:t>ÚČEL</w:t>
      </w:r>
      <w:r w:rsidR="00845C50">
        <w:t xml:space="preserve"> a </w:t>
      </w:r>
      <w:r>
        <w:t>PŘEDMĚT PLNĚNÍ VEŘEJNÉ ZAKÁZKY</w:t>
      </w:r>
      <w:bookmarkEnd w:id="7"/>
    </w:p>
    <w:p w14:paraId="6FF8634B" w14:textId="77777777" w:rsidR="0035531B" w:rsidRPr="009102E4" w:rsidRDefault="0035531B" w:rsidP="0035531B">
      <w:pPr>
        <w:pStyle w:val="Text1-1"/>
      </w:pPr>
      <w:r w:rsidRPr="009102E4">
        <w:t>Účel veřejné zakázky</w:t>
      </w:r>
    </w:p>
    <w:p w14:paraId="270630DB" w14:textId="0EF8987D" w:rsidR="0035531B" w:rsidRPr="009102E4" w:rsidRDefault="00532CAB" w:rsidP="0035531B">
      <w:pPr>
        <w:pStyle w:val="Textbezslovn"/>
      </w:pPr>
      <w:r w:rsidRPr="009102E4">
        <w:t>Účelem stavby je zvýšení plynulosti a bezpečnosti provozu, zajištění bezbariérového přístupu pro osoby s omezenou schopností pohybu a orientace, zajištění parametrů interoperability a splnění požadavků platné legislativy. Budou zřízena dvě nová ostrovní nástupiště s bezbariérovým mimoúrovňovým přístupem z lávky pomocí schodišť a výtahů. Pro realizaci lávky dojde k demolici nevyužívané části výpravní budovy. Prostory výpravní budovy pro odbavení cestujících budou rekonstruovány. Pracoviště výpravčího bude vymístěno z výpravní budovy do nové technologické budovy. Třetí staniční kolej bude prodloužena pro umožnění odbavení nákladních vlaků délky 740 metrů.</w:t>
      </w:r>
    </w:p>
    <w:p w14:paraId="338CF7BC" w14:textId="77777777" w:rsidR="0035531B" w:rsidRPr="009102E4" w:rsidRDefault="0035531B" w:rsidP="0035531B">
      <w:pPr>
        <w:pStyle w:val="Text1-1"/>
      </w:pPr>
      <w:r w:rsidRPr="009102E4">
        <w:t>Předmět plnění veřejné zakázky</w:t>
      </w:r>
    </w:p>
    <w:p w14:paraId="27B54181" w14:textId="77777777" w:rsidR="00532CAB" w:rsidRPr="009102E4" w:rsidRDefault="00532CAB" w:rsidP="00532CAB">
      <w:pPr>
        <w:pStyle w:val="Textbezslovn"/>
      </w:pPr>
      <w:r w:rsidRPr="009102E4">
        <w:t>Stavba „Rekonstrukce nástupišť v žst. Adamov“ je rozložena na úseku prvního tranzitního železničního koridoru v prostoru dopravny Adamov.</w:t>
      </w:r>
    </w:p>
    <w:p w14:paraId="6F9EB320" w14:textId="77777777" w:rsidR="00532CAB" w:rsidRPr="009102E4" w:rsidRDefault="00532CAB" w:rsidP="00532CAB">
      <w:pPr>
        <w:pStyle w:val="Textbezslovn"/>
      </w:pPr>
      <w:r w:rsidRPr="009102E4">
        <w:t xml:space="preserve">Z důvodů věcně-časových jsou projektové dokumentace a stavební řízení rozděleny: </w:t>
      </w:r>
    </w:p>
    <w:p w14:paraId="364AB47B" w14:textId="77777777" w:rsidR="00532CAB" w:rsidRPr="009102E4" w:rsidRDefault="00532CAB" w:rsidP="00532CAB">
      <w:pPr>
        <w:pStyle w:val="Textbezslovn"/>
      </w:pPr>
      <w:r w:rsidRPr="009102E4">
        <w:t>•</w:t>
      </w:r>
      <w:r w:rsidRPr="009102E4">
        <w:tab/>
        <w:t xml:space="preserve">Rekonstrukce nástupišť v žst. Adamov </w:t>
      </w:r>
    </w:p>
    <w:p w14:paraId="6AFAB536" w14:textId="77777777" w:rsidR="00532CAB" w:rsidRPr="009102E4" w:rsidRDefault="00532CAB" w:rsidP="00532CAB">
      <w:pPr>
        <w:pStyle w:val="Textbezslovn"/>
      </w:pPr>
      <w:r w:rsidRPr="009102E4">
        <w:t>•</w:t>
      </w:r>
      <w:r w:rsidRPr="009102E4">
        <w:tab/>
        <w:t>Rekonstrukce nástupišť v žst. Adamov – kolej č. 4</w:t>
      </w:r>
    </w:p>
    <w:p w14:paraId="4208A749" w14:textId="199C4901" w:rsidR="0035531B" w:rsidRPr="009102E4" w:rsidRDefault="00532CAB" w:rsidP="00532CAB">
      <w:pPr>
        <w:pStyle w:val="Textbezslovn"/>
      </w:pPr>
      <w:r w:rsidRPr="009102E4">
        <w:t>Předmětem stavby jsou jak zcela nové objekty (nástupiště, lávka pro pěší, technologická lávka, technologická budova, protihlukové stěny, rozvody elektro, parkoviště), tak i úpravy stávajících objektů (železniční svršek, spodek, zdi, přeložky sítí). Zásadními počiny jsou zejména mostní objekt v km 171,154 – nová lávka pro pěší, nové zárubní zdi od km 170,953 do km 171,318 a realizace technologické budovy dle požadovaného harmonogramu.</w:t>
      </w:r>
    </w:p>
    <w:p w14:paraId="1BA96F9F" w14:textId="3667C109" w:rsidR="00282AC0" w:rsidRPr="00C95C4A" w:rsidRDefault="00282AC0" w:rsidP="00532CAB">
      <w:pPr>
        <w:pStyle w:val="Textbezslovn"/>
      </w:pPr>
      <w:r w:rsidRPr="00BC090D">
        <w:t>Součástí předmětu plnění veřejné zakázky jsou i činnosti, které budou prováděny v souvislosti s </w:t>
      </w:r>
      <w:r w:rsidR="00BC090D" w:rsidRPr="00BC090D">
        <w:t>Pravidly publicity projektů spolufinancovaných z Connecting Europe Facility (CEF)</w:t>
      </w:r>
      <w:r w:rsidRPr="00BC090D">
        <w:t xml:space="preserve">. Ocenění těchto činností publicity stavby bude zahrnuto do nabídkové ceny, </w:t>
      </w:r>
      <w:r w:rsidRPr="00BC090D">
        <w:lastRenderedPageBreak/>
        <w:t>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w:t>
      </w:r>
      <w:r w:rsidR="00373E76">
        <w:t xml:space="preserve"> </w:t>
      </w:r>
      <w:r w:rsidR="00BC090D" w:rsidRPr="00AB1A60">
        <w:t>Nástroje pro propojení Evropy (CEF)</w:t>
      </w:r>
      <w:r w:rsidRPr="00BC090D">
        <w:t xml:space="preserve">, zajištění publicity stavby nebude zhotovitelem provedeno. Rozsah plnění, který nebude realizován, se nezapočítává do </w:t>
      </w:r>
      <w:r w:rsidRPr="00C95C4A">
        <w:t>limitů pro změny podle § 222 odst. 4 až 6 a 9 ZZVZ.</w:t>
      </w:r>
    </w:p>
    <w:p w14:paraId="4565411F" w14:textId="40F4FE31" w:rsidR="00EB4F8D" w:rsidRPr="00C95C4A" w:rsidRDefault="00EB4F8D" w:rsidP="00532CAB">
      <w:pPr>
        <w:pStyle w:val="Textbezslovn"/>
        <w:rPr>
          <w:rFonts w:cs="Arial"/>
        </w:rPr>
      </w:pPr>
      <w:r w:rsidRPr="00C95C4A">
        <w:rPr>
          <w:rFonts w:cs="Arial"/>
        </w:rPr>
        <w:t xml:space="preserve">Součástí </w:t>
      </w:r>
      <w:r w:rsidR="00B42FD6" w:rsidRPr="00C95C4A">
        <w:rPr>
          <w:rFonts w:cs="Arial"/>
        </w:rPr>
        <w:t>předmětu plnění veřejné zakázky</w:t>
      </w:r>
      <w:r w:rsidRPr="00C95C4A">
        <w:rPr>
          <w:rFonts w:cs="Arial"/>
        </w:rPr>
        <w:t xml:space="preserve"> bude i zhotovení stavby</w:t>
      </w:r>
      <w:r w:rsidRPr="00C95C4A">
        <w:t xml:space="preserve"> </w:t>
      </w:r>
      <w:r w:rsidR="00B42FD6" w:rsidRPr="00C95C4A">
        <w:t>„</w:t>
      </w:r>
      <w:r w:rsidRPr="00C95C4A">
        <w:rPr>
          <w:rFonts w:cs="Arial"/>
        </w:rPr>
        <w:t>Rekonstrukce nástupišť v žst. Adamov – kolej č. 4</w:t>
      </w:r>
      <w:r w:rsidR="00B42FD6" w:rsidRPr="00C95C4A">
        <w:rPr>
          <w:rFonts w:cs="Arial"/>
        </w:rPr>
        <w:t>“</w:t>
      </w:r>
      <w:r w:rsidRPr="00C95C4A">
        <w:rPr>
          <w:rFonts w:cs="Arial"/>
        </w:rPr>
        <w:t xml:space="preserve"> </w:t>
      </w:r>
      <w:r w:rsidR="00B42FD6" w:rsidRPr="00C95C4A">
        <w:rPr>
          <w:rFonts w:cs="Arial"/>
        </w:rPr>
        <w:t>(dále jen „Stavba koleje č. 4</w:t>
      </w:r>
      <w:r w:rsidR="008F1EC8" w:rsidRPr="00C95C4A">
        <w:rPr>
          <w:rFonts w:cs="Arial"/>
        </w:rPr>
        <w:t>“</w:t>
      </w:r>
      <w:r w:rsidR="00B42FD6" w:rsidRPr="00C95C4A">
        <w:rPr>
          <w:rFonts w:cs="Arial"/>
        </w:rPr>
        <w:t>)</w:t>
      </w:r>
      <w:r w:rsidRPr="00C95C4A">
        <w:rPr>
          <w:rFonts w:cs="Arial"/>
        </w:rPr>
        <w:t xml:space="preserve">. </w:t>
      </w:r>
      <w:r w:rsidR="00B42FD6" w:rsidRPr="00C95C4A">
        <w:rPr>
          <w:rFonts w:cs="Arial"/>
        </w:rPr>
        <w:t>Z</w:t>
      </w:r>
      <w:r w:rsidRPr="00C95C4A">
        <w:rPr>
          <w:rFonts w:cs="Arial"/>
        </w:rPr>
        <w:t xml:space="preserve">adavatel </w:t>
      </w:r>
      <w:r w:rsidR="00B42FD6" w:rsidRPr="00C95C4A">
        <w:rPr>
          <w:rFonts w:cs="Arial"/>
        </w:rPr>
        <w:t xml:space="preserve">si </w:t>
      </w:r>
      <w:r w:rsidRPr="00C95C4A">
        <w:rPr>
          <w:rFonts w:cs="Arial"/>
        </w:rPr>
        <w:t>jako změnu závazku ze smlouvy v souladu s ustanovením § 100 odst. 1 ZZVZ</w:t>
      </w:r>
      <w:r w:rsidR="00B42FD6" w:rsidRPr="00C95C4A">
        <w:rPr>
          <w:rFonts w:cs="Arial"/>
        </w:rPr>
        <w:t xml:space="preserve"> vyhrazuje možnost zúžit rozsah předmětu plnění o Stavbu koleje č. 4</w:t>
      </w:r>
      <w:r w:rsidRPr="00C95C4A">
        <w:rPr>
          <w:rFonts w:cs="Arial"/>
        </w:rPr>
        <w:t>.</w:t>
      </w:r>
      <w:r w:rsidR="00D17702" w:rsidRPr="00C95C4A">
        <w:rPr>
          <w:rFonts w:cs="Arial"/>
        </w:rPr>
        <w:t xml:space="preserve"> Realizace této stavby bude záviset na </w:t>
      </w:r>
      <w:r w:rsidR="00B42FD6" w:rsidRPr="00C95C4A">
        <w:rPr>
          <w:rFonts w:cs="Arial"/>
        </w:rPr>
        <w:t xml:space="preserve">skutečnosti, zda </w:t>
      </w:r>
      <w:r w:rsidR="00D17702" w:rsidRPr="00C95C4A">
        <w:rPr>
          <w:rFonts w:cs="Arial"/>
        </w:rPr>
        <w:t>nab</w:t>
      </w:r>
      <w:r w:rsidR="00B42FD6" w:rsidRPr="00C95C4A">
        <w:rPr>
          <w:rFonts w:cs="Arial"/>
        </w:rPr>
        <w:t>ude</w:t>
      </w:r>
      <w:r w:rsidR="00D17702" w:rsidRPr="00C95C4A">
        <w:rPr>
          <w:rFonts w:cs="Arial"/>
        </w:rPr>
        <w:t xml:space="preserve"> právní moci některé z forem rozhodnutí podle zákona č. 183/2006 Sb., o územním plánování a stavebním řádu (stavební zákon) ve znění pozdějších předpisů</w:t>
      </w:r>
      <w:r w:rsidR="00E00121" w:rsidRPr="00C95C4A">
        <w:rPr>
          <w:rFonts w:cs="Arial"/>
        </w:rPr>
        <w:t>,</w:t>
      </w:r>
      <w:r w:rsidR="00E00121" w:rsidRPr="00C95C4A">
        <w:t xml:space="preserve"> </w:t>
      </w:r>
      <w:r w:rsidR="00E00121" w:rsidRPr="00C95C4A">
        <w:rPr>
          <w:rFonts w:cs="Arial"/>
        </w:rPr>
        <w:t>kterým se povoluje tato stavba</w:t>
      </w:r>
      <w:r w:rsidR="00D17702" w:rsidRPr="00C95C4A">
        <w:rPr>
          <w:rFonts w:cs="Arial"/>
        </w:rPr>
        <w:t>.</w:t>
      </w:r>
      <w:r w:rsidRPr="00C95C4A">
        <w:rPr>
          <w:rFonts w:cs="Arial"/>
        </w:rPr>
        <w:t xml:space="preserve"> </w:t>
      </w:r>
      <w:r w:rsidR="00B42FD6" w:rsidRPr="00C95C4A">
        <w:t>Ocenění Stavby koleje č. 4 bude zahrnuto do nabídkové ceny.</w:t>
      </w:r>
      <w:r w:rsidR="00B42FD6" w:rsidRPr="00C95C4A">
        <w:rPr>
          <w:rFonts w:cs="Arial"/>
        </w:rPr>
        <w:t xml:space="preserve"> V případě, že bude uplatněna výhrada, </w:t>
      </w:r>
      <w:r w:rsidR="00B144F3" w:rsidRPr="00C95C4A">
        <w:rPr>
          <w:rFonts w:cs="Arial"/>
        </w:rPr>
        <w:t xml:space="preserve">bude </w:t>
      </w:r>
      <w:r w:rsidR="00B42FD6" w:rsidRPr="00C95C4A">
        <w:rPr>
          <w:rFonts w:cs="Arial"/>
        </w:rPr>
        <w:t xml:space="preserve">Zhotoviteli </w:t>
      </w:r>
      <w:r w:rsidR="00B144F3" w:rsidRPr="00C95C4A">
        <w:rPr>
          <w:rFonts w:cs="Arial"/>
        </w:rPr>
        <w:t xml:space="preserve">uhrazen jen skutečně provedený rozsah </w:t>
      </w:r>
      <w:r w:rsidR="00B42FD6" w:rsidRPr="00C95C4A">
        <w:rPr>
          <w:rFonts w:cs="Arial"/>
        </w:rPr>
        <w:t xml:space="preserve">předmětu </w:t>
      </w:r>
      <w:r w:rsidR="00B144F3" w:rsidRPr="00C95C4A">
        <w:rPr>
          <w:rFonts w:cs="Arial"/>
        </w:rPr>
        <w:t xml:space="preserve">plnění. </w:t>
      </w:r>
      <w:r w:rsidRPr="00C95C4A">
        <w:rPr>
          <w:rFonts w:cs="Arial"/>
        </w:rPr>
        <w:t>Rozsah plnění, který nebude realizován, se nezapočítává do limitů pro změny podle § 222 odst. 4 až 6 a 9 ZZV</w:t>
      </w:r>
      <w:r w:rsidR="00B42FD6" w:rsidRPr="00C95C4A">
        <w:rPr>
          <w:rFonts w:cs="Arial"/>
        </w:rPr>
        <w:t>Z</w:t>
      </w:r>
      <w:r w:rsidRPr="00C95C4A">
        <w:rPr>
          <w:rFonts w:cs="Arial"/>
        </w:rPr>
        <w:t>.</w:t>
      </w:r>
      <w:r w:rsidR="00B144F3" w:rsidRPr="00C95C4A">
        <w:rPr>
          <w:rFonts w:cs="Arial"/>
        </w:rPr>
        <w:t xml:space="preserve"> Předpokládaný rozsah plnění, který je vyhrazenou změnou závazku, </w:t>
      </w:r>
      <w:r w:rsidR="00B42FD6" w:rsidRPr="00C95C4A">
        <w:rPr>
          <w:rFonts w:cs="Arial"/>
        </w:rPr>
        <w:t xml:space="preserve">a bližší podmínky výhrady </w:t>
      </w:r>
      <w:r w:rsidR="00B144F3" w:rsidRPr="00C95C4A">
        <w:rPr>
          <w:rFonts w:cs="Arial"/>
        </w:rPr>
        <w:t>j</w:t>
      </w:r>
      <w:r w:rsidR="00B42FD6" w:rsidRPr="00C95C4A">
        <w:rPr>
          <w:rFonts w:cs="Arial"/>
        </w:rPr>
        <w:t>sou</w:t>
      </w:r>
      <w:r w:rsidR="00B144F3" w:rsidRPr="00C95C4A">
        <w:rPr>
          <w:rFonts w:cs="Arial"/>
        </w:rPr>
        <w:t xml:space="preserve"> vymezen</w:t>
      </w:r>
      <w:r w:rsidR="00B42FD6" w:rsidRPr="00C95C4A">
        <w:rPr>
          <w:rFonts w:cs="Arial"/>
        </w:rPr>
        <w:t>y</w:t>
      </w:r>
      <w:r w:rsidR="00B144F3" w:rsidRPr="00C95C4A">
        <w:rPr>
          <w:rFonts w:cs="Arial"/>
        </w:rPr>
        <w:t xml:space="preserve"> </w:t>
      </w:r>
      <w:r w:rsidR="00E00121" w:rsidRPr="00C95C4A">
        <w:rPr>
          <w:rFonts w:cs="Arial"/>
        </w:rPr>
        <w:t>v</w:t>
      </w:r>
      <w:r w:rsidR="00B42FD6" w:rsidRPr="00C95C4A">
        <w:rPr>
          <w:rFonts w:cs="Arial"/>
        </w:rPr>
        <w:t> podmínkách Smlouvy o dílo.</w:t>
      </w:r>
      <w:r w:rsidR="00B144F3" w:rsidRPr="00C95C4A">
        <w:rPr>
          <w:rFonts w:cs="Arial"/>
        </w:rPr>
        <w:t xml:space="preserve"> </w:t>
      </w:r>
    </w:p>
    <w:p w14:paraId="593D4354" w14:textId="7B78EEB5" w:rsidR="0035531B" w:rsidRDefault="0035531B" w:rsidP="006F6B09">
      <w:pPr>
        <w:pStyle w:val="Textbezslovn"/>
      </w:pPr>
      <w:r w:rsidRPr="00C95C4A">
        <w:t xml:space="preserve">Bližší specifikace předmětu plnění veřejné zakázky </w:t>
      </w:r>
      <w:r w:rsidR="00B42FD6" w:rsidRPr="00C95C4A">
        <w:t xml:space="preserve">a vyhrazených změn </w:t>
      </w:r>
      <w:r w:rsidRPr="00C95C4A">
        <w:t>je upravena</w:t>
      </w:r>
      <w:r w:rsidR="00092CC9" w:rsidRPr="00C95C4A">
        <w:t xml:space="preserve"> v </w:t>
      </w:r>
      <w:r w:rsidRPr="00C95C4A">
        <w:t>dalších částech zadávací dokumentace.</w:t>
      </w:r>
    </w:p>
    <w:p w14:paraId="1E4CD2F9" w14:textId="77777777" w:rsidR="0035531B" w:rsidRPr="009102E4" w:rsidRDefault="0035531B" w:rsidP="0035531B">
      <w:pPr>
        <w:pStyle w:val="Text1-1"/>
      </w:pPr>
      <w:r w:rsidRPr="009102E4">
        <w:t>Klasifikace předmětu veřejné zakázky</w:t>
      </w:r>
    </w:p>
    <w:p w14:paraId="17D25F61" w14:textId="185F149E" w:rsidR="0035531B" w:rsidRPr="009102E4" w:rsidRDefault="0035531B" w:rsidP="00532CAB">
      <w:pPr>
        <w:pStyle w:val="Textbezslovn"/>
        <w:spacing w:after="0"/>
      </w:pPr>
      <w:r w:rsidRPr="009102E4">
        <w:t>CPV kód  45234110-0 Výstavba meziměstských železničních drah</w:t>
      </w:r>
    </w:p>
    <w:p w14:paraId="7CA1C7CE" w14:textId="77777777" w:rsidR="00006798" w:rsidRPr="009102E4" w:rsidRDefault="00006798" w:rsidP="00006798">
      <w:pPr>
        <w:pStyle w:val="Textbezslovn"/>
        <w:spacing w:after="0"/>
      </w:pPr>
      <w:r w:rsidRPr="009102E4">
        <w:t>CPV kód  45221112-0 Výstavba železničních mostů</w:t>
      </w:r>
    </w:p>
    <w:p w14:paraId="1F2987D1" w14:textId="77777777" w:rsidR="00D25DE4" w:rsidRPr="009102E4" w:rsidRDefault="00D25DE4" w:rsidP="00D25DE4">
      <w:pPr>
        <w:pStyle w:val="Textbezslovn"/>
        <w:spacing w:after="0"/>
      </w:pPr>
      <w:r w:rsidRPr="009102E4">
        <w:t>CPV kód  45213321-9 Výstavba železničních nádraží</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68162504"/>
      <w:r>
        <w:t>ZDROJE FINANCOVÁNÍ</w:t>
      </w:r>
      <w:r w:rsidR="00845C50">
        <w:t xml:space="preserve"> a </w:t>
      </w:r>
      <w:r>
        <w:t>PŘEDPOKLÁDANÁ HODNOTA VEŘEJNÉ ZAKÁZKY</w:t>
      </w:r>
      <w:bookmarkEnd w:id="8"/>
    </w:p>
    <w:p w14:paraId="14899505" w14:textId="5F4A788D" w:rsidR="0035531B" w:rsidRDefault="003248D1" w:rsidP="00AB1A60">
      <w:pPr>
        <w:pStyle w:val="Text1-1"/>
      </w:pPr>
      <w:r w:rsidRPr="003248D1">
        <w:t xml:space="preserve">Předpokládá se spolufinancování této veřejné zakázky jak z prostředků České republiky - Státního fondu dopravní infrastruktury, </w:t>
      </w:r>
      <w:r w:rsidR="00AB1A60" w:rsidRPr="00AB1A60">
        <w:t>tak i z prostředků Evropské unie – Nástroje pro propojení Evropy (CEF)</w:t>
      </w:r>
      <w:r>
        <w:t>.</w:t>
      </w:r>
    </w:p>
    <w:p w14:paraId="7D26950A" w14:textId="77777777" w:rsidR="0035531B" w:rsidRPr="009102E4" w:rsidRDefault="0035531B" w:rsidP="0035531B">
      <w:pPr>
        <w:pStyle w:val="Text1-1"/>
      </w:pPr>
      <w:r>
        <w:t>Konečným příjemcem prostředků ze zdrojů uvedených</w:t>
      </w:r>
      <w:r w:rsidR="00092CC9">
        <w:t xml:space="preserve"> v </w:t>
      </w:r>
      <w:r>
        <w:t xml:space="preserve">článku 5.1 těchto Pokynů je Správa železnic, státní organizace, se </w:t>
      </w:r>
      <w:r w:rsidRPr="009102E4">
        <w:t>sídlem Praha 1</w:t>
      </w:r>
      <w:r w:rsidR="00E60B4C" w:rsidRPr="009102E4">
        <w:t>-</w:t>
      </w:r>
      <w:r w:rsidRPr="009102E4">
        <w:t xml:space="preserve"> Nové Město, Dlážděná 1003/7, PSČ 110 00 (zadavatel).</w:t>
      </w:r>
    </w:p>
    <w:p w14:paraId="4C3091A0" w14:textId="13E0FD44" w:rsidR="0035531B" w:rsidRPr="009102E4" w:rsidRDefault="0035531B" w:rsidP="00D15CC4">
      <w:pPr>
        <w:pStyle w:val="Text1-1"/>
      </w:pPr>
      <w:r w:rsidRPr="009102E4">
        <w:t xml:space="preserve">Předpokládaná hodnota veřejné zakázky činí </w:t>
      </w:r>
      <w:r w:rsidR="00D15CC4" w:rsidRPr="009102E4">
        <w:rPr>
          <w:b/>
        </w:rPr>
        <w:t>688 082 918,-</w:t>
      </w:r>
      <w:r w:rsidRPr="009102E4">
        <w:t xml:space="preserve"> </w:t>
      </w:r>
      <w:r w:rsidRPr="009102E4">
        <w:rPr>
          <w:b/>
        </w:rPr>
        <w:t xml:space="preserve">Kč </w:t>
      </w:r>
      <w:r w:rsidRPr="009102E4">
        <w:t>(bez DPH).</w:t>
      </w:r>
    </w:p>
    <w:p w14:paraId="4A94DB18" w14:textId="1CE2047C" w:rsidR="0035531B" w:rsidRDefault="0035531B" w:rsidP="00845C50">
      <w:pPr>
        <w:pStyle w:val="Textbezslovn"/>
        <w:rPr>
          <w:rStyle w:val="Tun9b"/>
        </w:rPr>
      </w:pPr>
      <w:r w:rsidRPr="009102E4">
        <w:rPr>
          <w:rStyle w:val="Tun9b"/>
        </w:rPr>
        <w:t xml:space="preserve">Předpokládaná hodnota </w:t>
      </w:r>
      <w:r w:rsidR="0060609A" w:rsidRPr="009102E4">
        <w:rPr>
          <w:rStyle w:val="Tun9b"/>
        </w:rPr>
        <w:t xml:space="preserve">veřejné </w:t>
      </w:r>
      <w:r w:rsidR="00B47984" w:rsidRPr="009102E4">
        <w:rPr>
          <w:rStyle w:val="Tun9b"/>
        </w:rPr>
        <w:t xml:space="preserve">zakázky </w:t>
      </w:r>
      <w:r w:rsidRPr="009102E4">
        <w:rPr>
          <w:rStyle w:val="Tun9b"/>
        </w:rPr>
        <w:t xml:space="preserve">po odečtení hodnoty vyhrazených změn </w:t>
      </w:r>
      <w:r w:rsidRPr="00373E76">
        <w:rPr>
          <w:rStyle w:val="Tun9b"/>
        </w:rPr>
        <w:t xml:space="preserve">závazků ze smlouvy (tzn. vyhrazených „víceprací“) činí </w:t>
      </w:r>
      <w:r w:rsidR="00D15CC4" w:rsidRPr="00373E76">
        <w:rPr>
          <w:b/>
          <w:bCs/>
        </w:rPr>
        <w:t>662 736 560,-</w:t>
      </w:r>
      <w:r w:rsidRPr="00373E76">
        <w:rPr>
          <w:rStyle w:val="Tun9b"/>
        </w:rPr>
        <w:t xml:space="preserve"> Kč</w:t>
      </w:r>
      <w:r w:rsidR="00FB58A2" w:rsidRPr="00373E76">
        <w:rPr>
          <w:rStyle w:val="Tun9b"/>
        </w:rPr>
        <w:t xml:space="preserve"> (bez DPH).</w:t>
      </w:r>
      <w:r w:rsidR="00E97134" w:rsidRPr="00373E76">
        <w:rPr>
          <w:rStyle w:val="Tun9b"/>
        </w:rPr>
        <w:t xml:space="preserve"> Činnost publicity stavby </w:t>
      </w:r>
      <w:r w:rsidR="004D0567">
        <w:rPr>
          <w:rStyle w:val="Tun9b"/>
        </w:rPr>
        <w:t xml:space="preserve">a </w:t>
      </w:r>
      <w:r w:rsidR="004D0567" w:rsidRPr="004D0567">
        <w:rPr>
          <w:rStyle w:val="Tun9b"/>
        </w:rPr>
        <w:t>zhotovení Stavby koleje č. 4</w:t>
      </w:r>
      <w:r w:rsidR="004D0567">
        <w:rPr>
          <w:rStyle w:val="Tun9b"/>
        </w:rPr>
        <w:t xml:space="preserve"> </w:t>
      </w:r>
      <w:r w:rsidR="00E97134" w:rsidRPr="00373E76">
        <w:rPr>
          <w:rStyle w:val="Tun9b"/>
        </w:rPr>
        <w:t xml:space="preserve">je v této předpokládané hodnotě </w:t>
      </w:r>
      <w:r w:rsidR="00BC090D" w:rsidRPr="00373E76">
        <w:rPr>
          <w:rStyle w:val="Tun9b"/>
        </w:rPr>
        <w:t xml:space="preserve">veřejné zakázky </w:t>
      </w:r>
      <w:r w:rsidR="00E97134" w:rsidRPr="00373E76">
        <w:rPr>
          <w:rStyle w:val="Tun9b"/>
        </w:rPr>
        <w:t>zahrnuta.</w:t>
      </w:r>
    </w:p>
    <w:p w14:paraId="3767C8E6" w14:textId="5E68AE19" w:rsidR="0035531B" w:rsidRDefault="0035531B" w:rsidP="006F6B09">
      <w:pPr>
        <w:pStyle w:val="Nadpis1-1"/>
      </w:pPr>
      <w:bookmarkStart w:id="9" w:name="_Toc68162505"/>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lastRenderedPageBreak/>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098F7C35"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1DDE058F" w14:textId="77777777" w:rsidR="000271ED" w:rsidRDefault="00DC4DDB" w:rsidP="000271ED">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2877FAD2" w:rsidR="0035531B" w:rsidRDefault="0035531B" w:rsidP="000271ED">
      <w:pPr>
        <w:pStyle w:val="Textbezslovn"/>
        <w:tabs>
          <w:tab w:val="left" w:pos="1701"/>
        </w:tabs>
        <w:spacing w:after="0"/>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9F75659" w14:textId="77777777" w:rsidR="000271ED" w:rsidRPr="009102E4" w:rsidRDefault="0035531B" w:rsidP="000271ED">
      <w:pPr>
        <w:pStyle w:val="Odrka1-1"/>
      </w:pPr>
      <w:r>
        <w:t xml:space="preserve">Obecné podmínky – Mezinárodní federace konzultačních inženýrů (FIDIC), se sídlem World Trade Center II, 29 route de Prés-Bois, CH-1215 Ženeva 15, Švýcarsko, překlad – </w:t>
      </w:r>
      <w:r w:rsidRPr="009102E4">
        <w:t>Česká asociace konzultačních inženýrů (CACE), se sídlem Havlíčkovo nábřeží 38, 702 00 Ostrava.</w:t>
      </w:r>
    </w:p>
    <w:p w14:paraId="2CC19C5B" w14:textId="6A6BBF8D" w:rsidR="0035531B" w:rsidRPr="009102E4" w:rsidRDefault="000271ED" w:rsidP="000271ED">
      <w:pPr>
        <w:pStyle w:val="Odrka1-1"/>
      </w:pPr>
      <w:r w:rsidRPr="009102E4">
        <w:t>DUSP a PDPS z 09/2020, zpracované společností</w:t>
      </w:r>
      <w:r w:rsidRPr="009102E4" w:rsidDel="000C703B">
        <w:t xml:space="preserve"> </w:t>
      </w:r>
      <w:r w:rsidRPr="009102E4">
        <w:t xml:space="preserve">SUDOP BRNO spol. s r.o., se sídlem </w:t>
      </w:r>
      <w:r w:rsidRPr="009102E4">
        <w:rPr>
          <w:rFonts w:ascii="Verdana" w:hAnsi="Verdana"/>
          <w:color w:val="333333"/>
          <w:shd w:val="clear" w:color="auto" w:fill="F5F5F5"/>
        </w:rPr>
        <w:t>Kounicova 688/26, Veveří, 602 00 Brno,</w:t>
      </w:r>
      <w:r w:rsidRPr="009102E4">
        <w:t xml:space="preserve"> IČO 44960417, a to za stavbu „Rekonstrukce nástupišť v žst. Adamov“ a věcně vyčleněnou část dokumentace „Rekonstrukce nástupišť v žst. Adamov – kolej č. 4“</w:t>
      </w:r>
    </w:p>
    <w:p w14:paraId="1A982B4C" w14:textId="77777777" w:rsidR="0035531B" w:rsidRPr="009102E4" w:rsidRDefault="0035531B" w:rsidP="0035531B">
      <w:pPr>
        <w:pStyle w:val="Text1-1"/>
      </w:pPr>
      <w:r w:rsidRPr="009102E4">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68162506"/>
      <w:r w:rsidRPr="009102E4">
        <w:lastRenderedPageBreak/>
        <w:t>VYSVĚTLENÍ, ZMĚNY</w:t>
      </w:r>
      <w:r w:rsidR="00845C50" w:rsidRPr="009102E4">
        <w:t xml:space="preserve"> a </w:t>
      </w:r>
      <w:r w:rsidRPr="009102E4">
        <w:t>DOPLNĚNÍ</w:t>
      </w:r>
      <w:r>
        <w:t xml:space="preserve">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6FBE999A"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w:t>
      </w:r>
      <w:r w:rsidR="00AD1F03">
        <w:t>ní nabídek.</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68162507"/>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41E4CDDA" w:rsidR="0035531B" w:rsidRPr="009102E4" w:rsidRDefault="0035531B" w:rsidP="00AD1F03">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podni</w:t>
      </w:r>
      <w:r w:rsidR="00AD1F03">
        <w:t xml:space="preserve">kání pro následující </w:t>
      </w:r>
      <w:r w:rsidR="00AD1F03" w:rsidRPr="009102E4">
        <w:t xml:space="preserve">činnosti: </w:t>
      </w:r>
    </w:p>
    <w:p w14:paraId="2DB6B54B" w14:textId="77777777" w:rsidR="0035531B" w:rsidRPr="009102E4" w:rsidRDefault="0035531B" w:rsidP="00D10A2D">
      <w:pPr>
        <w:pStyle w:val="Odrka1-2-"/>
      </w:pPr>
      <w:r w:rsidRPr="009102E4">
        <w:t>Provádění staveb, jejich změn</w:t>
      </w:r>
      <w:r w:rsidR="00845C50" w:rsidRPr="009102E4">
        <w:t xml:space="preserve"> a </w:t>
      </w:r>
      <w:r w:rsidRPr="009102E4">
        <w:t>odstraňování,</w:t>
      </w:r>
    </w:p>
    <w:p w14:paraId="5555C2BB" w14:textId="77777777" w:rsidR="0035531B" w:rsidRPr="009102E4" w:rsidRDefault="0035531B" w:rsidP="00CC4380">
      <w:pPr>
        <w:pStyle w:val="Odrka1-2-"/>
      </w:pPr>
      <w:r w:rsidRPr="009102E4">
        <w:t>Revize, prohlídky</w:t>
      </w:r>
      <w:r w:rsidR="00845C50" w:rsidRPr="009102E4">
        <w:t xml:space="preserve"> a </w:t>
      </w:r>
      <w:r w:rsidRPr="009102E4">
        <w:t>zkoušky určených technických zařízení</w:t>
      </w:r>
      <w:r w:rsidR="00092CC9" w:rsidRPr="009102E4">
        <w:t xml:space="preserve"> v </w:t>
      </w:r>
      <w:r w:rsidRPr="009102E4">
        <w:t>provozu,</w:t>
      </w:r>
    </w:p>
    <w:p w14:paraId="561C5A85" w14:textId="77777777" w:rsidR="0035531B" w:rsidRPr="009102E4" w:rsidRDefault="0035531B" w:rsidP="00CC4380">
      <w:pPr>
        <w:pStyle w:val="Odrka1-2-"/>
      </w:pPr>
      <w:r w:rsidRPr="009102E4">
        <w:t>Výkon zeměměřických činností,</w:t>
      </w:r>
    </w:p>
    <w:p w14:paraId="07D85A3F" w14:textId="77777777" w:rsidR="0035531B" w:rsidRPr="009102E4" w:rsidRDefault="0035531B" w:rsidP="00CC4380">
      <w:pPr>
        <w:pStyle w:val="Odrka1-2-"/>
      </w:pPr>
      <w:r w:rsidRPr="009102E4">
        <w:t>Podnikání</w:t>
      </w:r>
      <w:r w:rsidR="00092CC9" w:rsidRPr="009102E4">
        <w:t xml:space="preserve"> v </w:t>
      </w:r>
      <w:r w:rsidRPr="009102E4">
        <w:t>oblasti nakládání</w:t>
      </w:r>
      <w:r w:rsidR="00845C50" w:rsidRPr="009102E4">
        <w:t xml:space="preserve"> s </w:t>
      </w:r>
      <w:r w:rsidRPr="009102E4">
        <w:t>nebezpečnými odpady.</w:t>
      </w:r>
    </w:p>
    <w:p w14:paraId="43A0AD09" w14:textId="46FDCE70" w:rsidR="0035531B" w:rsidRPr="009102E4" w:rsidRDefault="0035531B" w:rsidP="00CC4380">
      <w:pPr>
        <w:pStyle w:val="Textbezslovn"/>
        <w:ind w:left="1077"/>
      </w:pPr>
    </w:p>
    <w:p w14:paraId="061B1661" w14:textId="77777777" w:rsidR="0035531B" w:rsidRPr="009102E4" w:rsidRDefault="0035531B" w:rsidP="00092CC9">
      <w:pPr>
        <w:pStyle w:val="Odrka1-1"/>
      </w:pPr>
      <w:r w:rsidRPr="009102E4">
        <w:t>Odborná způsobilost:</w:t>
      </w:r>
    </w:p>
    <w:p w14:paraId="58362E20" w14:textId="77777777" w:rsidR="00B645ED" w:rsidRPr="009102E4" w:rsidRDefault="0035531B" w:rsidP="00CC4380">
      <w:pPr>
        <w:pStyle w:val="Odrka1-2-"/>
      </w:pPr>
      <w:r w:rsidRPr="009102E4">
        <w:t>Zadavatel požaduje předložení dokladu</w:t>
      </w:r>
      <w:r w:rsidR="00092CC9" w:rsidRPr="009102E4">
        <w:t xml:space="preserve"> o </w:t>
      </w:r>
      <w:r w:rsidRPr="009102E4">
        <w:t>autorizaci</w:t>
      </w:r>
      <w:r w:rsidR="00092CC9" w:rsidRPr="009102E4">
        <w:t xml:space="preserve"> v </w:t>
      </w:r>
      <w:r w:rsidRPr="009102E4">
        <w:t xml:space="preserve">rozsahu dle § 5 odst. 3 písm. </w:t>
      </w:r>
    </w:p>
    <w:p w14:paraId="23BA71D9" w14:textId="77777777" w:rsidR="00AD1F03" w:rsidRPr="009102E4" w:rsidRDefault="00AD1F03" w:rsidP="00AD1F03">
      <w:pPr>
        <w:pStyle w:val="Odrka1-2-"/>
        <w:numPr>
          <w:ilvl w:val="0"/>
          <w:numId w:val="0"/>
        </w:numPr>
        <w:ind w:left="2127"/>
        <w:rPr>
          <w:b/>
        </w:rPr>
      </w:pPr>
      <w:r w:rsidRPr="009102E4">
        <w:rPr>
          <w:b/>
        </w:rPr>
        <w:lastRenderedPageBreak/>
        <w:t>a) pozemní stavby,</w:t>
      </w:r>
    </w:p>
    <w:p w14:paraId="42AE53B2" w14:textId="77777777" w:rsidR="00AD1F03" w:rsidRPr="009102E4" w:rsidRDefault="00AD1F03" w:rsidP="00AD1F03">
      <w:pPr>
        <w:pStyle w:val="Odrka1-2-"/>
        <w:numPr>
          <w:ilvl w:val="0"/>
          <w:numId w:val="0"/>
        </w:numPr>
        <w:ind w:left="2127"/>
        <w:rPr>
          <w:b/>
        </w:rPr>
      </w:pPr>
      <w:r w:rsidRPr="009102E4">
        <w:rPr>
          <w:b/>
        </w:rPr>
        <w:t>b) dopravní stavby,</w:t>
      </w:r>
    </w:p>
    <w:p w14:paraId="34CDA08B" w14:textId="77777777" w:rsidR="00AD1F03" w:rsidRPr="009102E4" w:rsidRDefault="00AD1F03" w:rsidP="00AD1F03">
      <w:pPr>
        <w:pStyle w:val="Odrka1-2-"/>
        <w:numPr>
          <w:ilvl w:val="0"/>
          <w:numId w:val="0"/>
        </w:numPr>
        <w:ind w:left="2127"/>
        <w:rPr>
          <w:b/>
        </w:rPr>
      </w:pPr>
      <w:r w:rsidRPr="009102E4">
        <w:rPr>
          <w:b/>
        </w:rPr>
        <w:t>d) mosty a inženýrské konstrukce,</w:t>
      </w:r>
    </w:p>
    <w:p w14:paraId="4F94B5E8" w14:textId="77777777" w:rsidR="00AD1F03" w:rsidRPr="009102E4" w:rsidRDefault="00AD1F03" w:rsidP="00AD1F03">
      <w:pPr>
        <w:pStyle w:val="Odrka1-2-"/>
        <w:numPr>
          <w:ilvl w:val="0"/>
          <w:numId w:val="0"/>
        </w:numPr>
        <w:ind w:left="2127"/>
        <w:rPr>
          <w:b/>
        </w:rPr>
      </w:pPr>
      <w:r w:rsidRPr="009102E4">
        <w:rPr>
          <w:b/>
        </w:rPr>
        <w:t>e) technologická zařízení staveb,</w:t>
      </w:r>
    </w:p>
    <w:p w14:paraId="607F340A" w14:textId="77777777" w:rsidR="00AD1F03" w:rsidRPr="009102E4" w:rsidRDefault="00AD1F03" w:rsidP="00AD1F03">
      <w:pPr>
        <w:pStyle w:val="Odrka1-2-"/>
        <w:numPr>
          <w:ilvl w:val="0"/>
          <w:numId w:val="0"/>
        </w:numPr>
        <w:ind w:left="2127"/>
        <w:rPr>
          <w:b/>
        </w:rPr>
      </w:pPr>
      <w:r w:rsidRPr="009102E4">
        <w:rPr>
          <w:b/>
        </w:rPr>
        <w:t>i) geotechnika,</w:t>
      </w:r>
    </w:p>
    <w:p w14:paraId="671E2001" w14:textId="77777777" w:rsidR="00AD1F03" w:rsidRPr="009102E4" w:rsidRDefault="00AD1F03" w:rsidP="00AD1F03">
      <w:pPr>
        <w:pStyle w:val="Odrka1-2-"/>
        <w:numPr>
          <w:ilvl w:val="0"/>
          <w:numId w:val="0"/>
        </w:numPr>
        <w:ind w:left="2127"/>
        <w:rPr>
          <w:b/>
        </w:rPr>
      </w:pPr>
      <w:r w:rsidRPr="009102E4">
        <w:rPr>
          <w:b/>
        </w:rPr>
        <w:t>j) požární bezpečnost staveb</w:t>
      </w:r>
    </w:p>
    <w:p w14:paraId="770C891B" w14:textId="5343B25B" w:rsidR="0035531B" w:rsidRPr="009102E4" w:rsidRDefault="0035531B" w:rsidP="00AD1F03">
      <w:pPr>
        <w:pStyle w:val="Odrka1-2-"/>
        <w:numPr>
          <w:ilvl w:val="0"/>
          <w:numId w:val="0"/>
        </w:numPr>
        <w:ind w:left="1531"/>
      </w:pPr>
      <w:r w:rsidRPr="009102E4">
        <w:t xml:space="preserve"> zákona č. 360/1992 Sb.,</w:t>
      </w:r>
      <w:r w:rsidR="00092CC9" w:rsidRPr="009102E4">
        <w:t xml:space="preserve"> o </w:t>
      </w:r>
      <w:r w:rsidRPr="009102E4">
        <w:t>výkonu povolání autorizovaných architektů</w:t>
      </w:r>
      <w:r w:rsidR="00845C50" w:rsidRPr="009102E4">
        <w:t xml:space="preserve"> a</w:t>
      </w:r>
      <w:r w:rsidR="00092CC9" w:rsidRPr="009102E4">
        <w:t xml:space="preserve"> o </w:t>
      </w:r>
      <w:r w:rsidRPr="009102E4">
        <w:t>výkonu povolání autorizovaných inženýrů</w:t>
      </w:r>
      <w:r w:rsidR="00845C50" w:rsidRPr="009102E4">
        <w:t xml:space="preserve"> a </w:t>
      </w:r>
      <w:r w:rsidRPr="009102E4">
        <w:t>techniků činných ve výstavbě, ve znění pozdějších předpisů</w:t>
      </w:r>
      <w:r w:rsidR="00C574FE" w:rsidRPr="009102E4">
        <w:t xml:space="preserve"> (dále jen „autorizační zákon“)</w:t>
      </w:r>
      <w:r w:rsidRPr="009102E4">
        <w:t>.</w:t>
      </w:r>
    </w:p>
    <w:p w14:paraId="3ABDBC14" w14:textId="5D1CCF32" w:rsidR="0035531B" w:rsidRPr="00AD1F03" w:rsidRDefault="0035531B" w:rsidP="00AD1F03">
      <w:pPr>
        <w:pStyle w:val="Odrka1-2-"/>
      </w:pPr>
      <w:r w:rsidRPr="009102E4">
        <w:t>Zadavatel požaduje předložení úředního oprávnění pro ověřování výsledků zeměměřických činností</w:t>
      </w:r>
      <w:r w:rsidR="00092CC9" w:rsidRPr="009102E4">
        <w:t xml:space="preserve"> v </w:t>
      </w:r>
      <w:r w:rsidRPr="009102E4">
        <w:t xml:space="preserve">rozsahu dle § 13 odst. 1 písm. </w:t>
      </w:r>
      <w:r w:rsidRPr="009102E4">
        <w:rPr>
          <w:rStyle w:val="Tun9b"/>
        </w:rPr>
        <w:t>a)</w:t>
      </w:r>
      <w:r w:rsidR="00845C50" w:rsidRPr="009102E4">
        <w:rPr>
          <w:rStyle w:val="Tun9b"/>
        </w:rPr>
        <w:t xml:space="preserve"> </w:t>
      </w:r>
      <w:r w:rsidR="00845C50" w:rsidRPr="009102E4">
        <w:rPr>
          <w:rStyle w:val="Tun9b"/>
          <w:b w:val="0"/>
        </w:rPr>
        <w:t>a </w:t>
      </w:r>
      <w:r w:rsidRPr="009102E4">
        <w:rPr>
          <w:rStyle w:val="Tun9b"/>
        </w:rPr>
        <w:t>c)</w:t>
      </w:r>
      <w:r w:rsidRPr="009102E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w:t>
      </w:r>
      <w:r w:rsidR="00AD1F03">
        <w:t>,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28F92A3E" w:rsidR="0035531B" w:rsidRPr="009102E4" w:rsidRDefault="0035531B" w:rsidP="00092CC9">
      <w:pPr>
        <w:pStyle w:val="Odrka1-1"/>
      </w:pPr>
      <w:r>
        <w:t>celkový roční obrat dodavatele, zjištěný podle zvláštních právních předpisů, nesmí činit</w:t>
      </w:r>
      <w:r w:rsidR="00092CC9">
        <w:t xml:space="preserve"> </w:t>
      </w:r>
      <w:r w:rsidR="00092CC9" w:rsidRPr="009102E4">
        <w:t>v </w:t>
      </w:r>
      <w:r w:rsidRPr="009102E4">
        <w:t>žádném</w:t>
      </w:r>
      <w:r w:rsidR="0060115D" w:rsidRPr="009102E4">
        <w:t xml:space="preserve"> z </w:t>
      </w:r>
      <w:r w:rsidRPr="009102E4">
        <w:t xml:space="preserve">bezprostředně předcházejících tří uzavřených účetních období méně než </w:t>
      </w:r>
      <w:r w:rsidR="00303432" w:rsidRPr="009102E4">
        <w:rPr>
          <w:b/>
        </w:rPr>
        <w:t>305 000 000,-</w:t>
      </w:r>
      <w:r w:rsidRPr="009102E4">
        <w:t xml:space="preserve"> </w:t>
      </w:r>
      <w:r w:rsidRPr="009102E4">
        <w:rPr>
          <w:b/>
        </w:rPr>
        <w:t>Kč</w:t>
      </w:r>
      <w:r w:rsidRPr="009102E4">
        <w:t xml:space="preserve"> bez DPH;</w:t>
      </w:r>
    </w:p>
    <w:p w14:paraId="7BF0C04C" w14:textId="77777777" w:rsidR="0035531B" w:rsidRDefault="0035531B" w:rsidP="00092CC9">
      <w:pPr>
        <w:pStyle w:val="Odrka1-1"/>
      </w:pPr>
      <w:r w:rsidRPr="009102E4">
        <w:t>zadavatel pro vyloučení pochybností výslovně</w:t>
      </w:r>
      <w:r w:rsidR="00092CC9" w:rsidRPr="009102E4">
        <w:t xml:space="preserve"> v </w:t>
      </w:r>
      <w:r w:rsidRPr="009102E4">
        <w:t>souladu</w:t>
      </w:r>
      <w:r w:rsidR="00845C50" w:rsidRPr="009102E4">
        <w:t xml:space="preserve"> s </w:t>
      </w:r>
      <w:r w:rsidRPr="009102E4">
        <w:t>§ 84 ZZVZ uvádí, že požadovaného obratu musí dosáhnout dodavatel sám, případně jej může prokázat jako celek samostatně jede</w:t>
      </w:r>
      <w:r>
        <w:t>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Pr="009102E4"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w:t>
      </w:r>
      <w:r>
        <w:lastRenderedPageBreak/>
        <w:t>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w:t>
      </w:r>
      <w:r w:rsidRPr="009102E4">
        <w:t>obratu ve smyslu§ 1d odst. 2 ZoÚ.</w:t>
      </w:r>
    </w:p>
    <w:p w14:paraId="0F8DBE0C" w14:textId="77777777" w:rsidR="0035531B" w:rsidRPr="009102E4" w:rsidRDefault="0035531B" w:rsidP="0035531B">
      <w:pPr>
        <w:pStyle w:val="Text1-1"/>
        <w:rPr>
          <w:rStyle w:val="Tun9b"/>
        </w:rPr>
      </w:pPr>
      <w:r w:rsidRPr="009102E4">
        <w:rPr>
          <w:rStyle w:val="Tun9b"/>
        </w:rPr>
        <w:t>Technická kvalifikace – seznam stavebních prací</w:t>
      </w:r>
    </w:p>
    <w:p w14:paraId="4BC097AB" w14:textId="6C2B1BFC" w:rsidR="0035531B" w:rsidRPr="009102E4" w:rsidRDefault="00315C0B" w:rsidP="00CC4380">
      <w:pPr>
        <w:pStyle w:val="Textbezslovn"/>
      </w:pPr>
      <w:r w:rsidRPr="009102E4">
        <w:t xml:space="preserve">Zadavatel požaduje předložení </w:t>
      </w:r>
      <w:r w:rsidRPr="009102E4">
        <w:rPr>
          <w:b/>
        </w:rPr>
        <w:t>seznamu</w:t>
      </w:r>
      <w:r w:rsidRPr="009102E4">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w:t>
      </w:r>
      <w:r w:rsidRPr="009102E4">
        <w:rPr>
          <w:b/>
        </w:rPr>
        <w:t xml:space="preserve">5 let </w:t>
      </w:r>
      <w:r w:rsidRPr="009102E4">
        <w:t>před zahájením zadávacího řízení (dále jako „</w:t>
      </w:r>
      <w:r w:rsidRPr="009102E4">
        <w:rPr>
          <w:rStyle w:val="Tun9b"/>
        </w:rPr>
        <w:t>stavební práce</w:t>
      </w:r>
      <w:r w:rsidRPr="009102E4">
        <w:t xml:space="preserve">“). Předloženým seznamem stavebních prací přitom musí dodavatel prokázat, že hodnota stavebních prací jím poskytnutých na uvedených stavbách za posledních </w:t>
      </w:r>
      <w:r w:rsidRPr="009102E4">
        <w:rPr>
          <w:b/>
        </w:rPr>
        <w:t>5 let</w:t>
      </w:r>
      <w:r w:rsidRPr="009102E4">
        <w:t xml:space="preserve"> před zahájením zadávacího řízení činí v součtu, včetně případných poddodávek, nejméně </w:t>
      </w:r>
      <w:r w:rsidRPr="009102E4">
        <w:rPr>
          <w:b/>
        </w:rPr>
        <w:t>660 000 000,-</w:t>
      </w:r>
      <w:r w:rsidRPr="009102E4">
        <w:t xml:space="preserve"> </w:t>
      </w:r>
      <w:r w:rsidRPr="009102E4">
        <w:rPr>
          <w:b/>
        </w:rPr>
        <w:t>Kč</w:t>
      </w:r>
      <w:r w:rsidRPr="009102E4">
        <w:t xml:space="preserve"> bez DPH. Hodnotou stavebních prací se </w:t>
      </w:r>
      <w:r w:rsidRPr="009102E4">
        <w:rPr>
          <w:rFonts w:cs="Arial"/>
          <w:iCs/>
        </w:rPr>
        <w:t>pro účely posouzení splnění kritérií technické kvalifikace</w:t>
      </w:r>
      <w:r w:rsidRPr="009102E4">
        <w:t xml:space="preserve"> rozumí cena, za kterou dodavatel provedl předmětné stavební práce; tato cena nebude upravována o míru inflace tak, aby odpovídala současným hodnotám stavebních prací.</w:t>
      </w:r>
      <w:r w:rsidR="008735B2" w:rsidRPr="009102E4">
        <w:t xml:space="preserve"> </w:t>
      </w:r>
    </w:p>
    <w:p w14:paraId="2F45CEFA" w14:textId="77777777" w:rsidR="00315C0B" w:rsidRPr="009102E4" w:rsidRDefault="00315C0B" w:rsidP="00315C0B">
      <w:pPr>
        <w:pStyle w:val="Textbezslovn"/>
      </w:pPr>
      <w:r w:rsidRPr="009102E4">
        <w:t xml:space="preserve">Zadavatel dále požaduje, aby dodavatel kromě informací uvedených v  seznamu stavebních prací předložil </w:t>
      </w:r>
      <w:r w:rsidRPr="009102E4">
        <w:rPr>
          <w:rStyle w:val="Tun9b"/>
        </w:rPr>
        <w:t>osvědčení objednatelů</w:t>
      </w:r>
      <w:r w:rsidRPr="009102E4">
        <w:t xml:space="preserve"> o řádném poskytnutí a dokončení nejvýznamnějších stavebních prací tak, aby prokázal, že dodavatel v posledních </w:t>
      </w:r>
      <w:r w:rsidRPr="009102E4">
        <w:rPr>
          <w:b/>
        </w:rPr>
        <w:t>5 letech</w:t>
      </w:r>
      <w:r w:rsidRPr="009102E4">
        <w:t xml:space="preserve"> před zahájením zadávacího řízení řádně poskytl a dokončil alespoň následující nejvýznamnější stavební práce, u nichž hodnota (tj. hodnota zakázky jako celku) </w:t>
      </w:r>
      <w:r w:rsidRPr="009102E4">
        <w:rPr>
          <w:rStyle w:val="Tun9b"/>
        </w:rPr>
        <w:t>každé jednotlivé nejvýznamnější stavební práce</w:t>
      </w:r>
      <w:r w:rsidRPr="009102E4">
        <w:t xml:space="preserve">, včetně případných poddodávek, musí dosahovat alespoň </w:t>
      </w:r>
      <w:r w:rsidRPr="009102E4">
        <w:rPr>
          <w:b/>
        </w:rPr>
        <w:t>132 000 000</w:t>
      </w:r>
      <w:r w:rsidRPr="009102E4">
        <w:t xml:space="preserve"> </w:t>
      </w:r>
      <w:r w:rsidRPr="009102E4">
        <w:rPr>
          <w:b/>
        </w:rPr>
        <w:t>Kč</w:t>
      </w:r>
      <w:r w:rsidRPr="009102E4">
        <w:t xml:space="preserve"> bez DPH (dále jen jako „</w:t>
      </w:r>
      <w:r w:rsidRPr="009102E4">
        <w:rPr>
          <w:rStyle w:val="Tun9b"/>
        </w:rPr>
        <w:t>nejvýznamnější stavební práce</w:t>
      </w:r>
      <w:r w:rsidRPr="009102E4">
        <w:t xml:space="preserve">“). </w:t>
      </w:r>
    </w:p>
    <w:p w14:paraId="24221E6B" w14:textId="77777777" w:rsidR="00315C0B" w:rsidRPr="009102E4" w:rsidRDefault="00315C0B" w:rsidP="00315C0B">
      <w:pPr>
        <w:pStyle w:val="Textbezslovn"/>
      </w:pPr>
      <w:r w:rsidRPr="009102E4">
        <w:t>Za nejvýznamnější stavební práce považuje zadavatel níže uvedené stavební práce s hodnotou zakázky ve výši stanovené v předchozím odstavci, v rámci nichž musí dodavatel doložit rovněž následující požadavky:</w:t>
      </w:r>
    </w:p>
    <w:p w14:paraId="4BF5C14B" w14:textId="77777777" w:rsidR="00315C0B" w:rsidRPr="009102E4" w:rsidRDefault="00315C0B" w:rsidP="00315C0B">
      <w:pPr>
        <w:pStyle w:val="Odrka1-1"/>
      </w:pPr>
      <w:r w:rsidRPr="009102E4">
        <w:t xml:space="preserve">nejméně jedna nejvýznamnější stavební práce musí zahrnovat novostavbu, rekonstrukci nebo opravu </w:t>
      </w:r>
      <w:r w:rsidRPr="009102E4">
        <w:rPr>
          <w:rStyle w:val="Tun9b"/>
        </w:rPr>
        <w:t>železničního svršku</w:t>
      </w:r>
      <w:r w:rsidRPr="009102E4">
        <w:t xml:space="preserve"> v železniční stanici na elektrifikované trati s minimálním počtem </w:t>
      </w:r>
      <w:r w:rsidRPr="009102E4">
        <w:rPr>
          <w:b/>
        </w:rPr>
        <w:t>6 ks výhybek</w:t>
      </w:r>
      <w:r w:rsidRPr="009102E4">
        <w:t xml:space="preserve">, a to v hodnotě nejméně </w:t>
      </w:r>
      <w:r w:rsidRPr="009102E4">
        <w:rPr>
          <w:b/>
        </w:rPr>
        <w:t>24 000 000,- Kč</w:t>
      </w:r>
      <w:r w:rsidRPr="009102E4">
        <w:t xml:space="preserve"> bez DPH</w:t>
      </w:r>
      <w:r w:rsidRPr="009102E4">
        <w:rPr>
          <w:color w:val="FF0000"/>
        </w:rPr>
        <w:t xml:space="preserve"> </w:t>
      </w:r>
      <w:r w:rsidRPr="009102E4">
        <w:t>(uvedená částka se vztahuje k hodnotě novostavby, rekonstrukce nebo opravy železničního svršku, nikoli k hodnotě nejvýznamnější stavební práce, tj. zakázky jako celku);</w:t>
      </w:r>
    </w:p>
    <w:p w14:paraId="2E052C98" w14:textId="77777777" w:rsidR="00315C0B" w:rsidRPr="009102E4" w:rsidRDefault="00315C0B" w:rsidP="00315C0B">
      <w:pPr>
        <w:pStyle w:val="Odrka1-1"/>
      </w:pPr>
      <w:r w:rsidRPr="009102E4">
        <w:t xml:space="preserve">nejméně jedna nejvýznamnější stavební práce musí zahrnovat novostavbu, rekonstrukci nebo opravu tělesa </w:t>
      </w:r>
      <w:r w:rsidRPr="009102E4">
        <w:rPr>
          <w:rStyle w:val="Tun9b"/>
        </w:rPr>
        <w:t>železničního spodku</w:t>
      </w:r>
      <w:r w:rsidRPr="009102E4">
        <w:t xml:space="preserve"> v hodnotě nejméně </w:t>
      </w:r>
      <w:r w:rsidRPr="009102E4">
        <w:rPr>
          <w:b/>
        </w:rPr>
        <w:t>13 000 000,- Kč</w:t>
      </w:r>
      <w:r w:rsidRPr="009102E4">
        <w:t xml:space="preserve"> bez DPH (uvedená částka se vztahuje k hodnotě novostavby, rekonstrukce nebo opravy tělesa železničního spodku, nikoli k hodnotě nejvýznamnější stavební práce, tj. zakázky jako celku);</w:t>
      </w:r>
    </w:p>
    <w:p w14:paraId="178C8E99" w14:textId="56B14B30" w:rsidR="00315C0B" w:rsidRPr="009102E4" w:rsidRDefault="00315C0B" w:rsidP="00315C0B">
      <w:pPr>
        <w:pStyle w:val="Odrka1-1"/>
      </w:pPr>
      <w:r w:rsidRPr="009102E4">
        <w:t xml:space="preserve">nejméně jedna nejvýznamnější stavební práce musí zahrnovat </w:t>
      </w:r>
      <w:r w:rsidRPr="009102E4">
        <w:rPr>
          <w:b/>
        </w:rPr>
        <w:t>novostavbu nebo rekonstrukci</w:t>
      </w:r>
      <w:r w:rsidRPr="009102E4">
        <w:t xml:space="preserve"> </w:t>
      </w:r>
      <w:r w:rsidRPr="009102E4">
        <w:rPr>
          <w:rStyle w:val="Tun9b"/>
        </w:rPr>
        <w:t>mostu</w:t>
      </w:r>
      <w:r w:rsidRPr="009102E4">
        <w:t xml:space="preserve"> </w:t>
      </w:r>
      <w:r w:rsidRPr="009102E4">
        <w:rPr>
          <w:b/>
        </w:rPr>
        <w:t>s ocelovou nosnou konstrukcí</w:t>
      </w:r>
      <w:r w:rsidRPr="009102E4">
        <w:t xml:space="preserve"> v hodnotě nejméně </w:t>
      </w:r>
      <w:r w:rsidRPr="009102E4">
        <w:rPr>
          <w:b/>
        </w:rPr>
        <w:t>8 000 000,- Kč</w:t>
      </w:r>
      <w:r w:rsidRPr="009102E4">
        <w:t xml:space="preserve"> bez DPH </w:t>
      </w:r>
      <w:r w:rsidRPr="009102E4">
        <w:rPr>
          <w:b/>
        </w:rPr>
        <w:t>a o délce přemostění nejméně 23 m</w:t>
      </w:r>
      <w:r w:rsidRPr="009102E4">
        <w:t xml:space="preserve"> (uvedená částka se vztahuje k hodnotě </w:t>
      </w:r>
      <w:r w:rsidRPr="009102E4">
        <w:rPr>
          <w:b/>
        </w:rPr>
        <w:t>novostavby nebo rekonstrukce</w:t>
      </w:r>
      <w:r w:rsidRPr="009102E4">
        <w:t xml:space="preserve"> mostu, nikoli k hodnotě nejvýznamnější stavební práce, tj. zakázky jako celku);</w:t>
      </w:r>
    </w:p>
    <w:p w14:paraId="06475316" w14:textId="77777777" w:rsidR="00315C0B" w:rsidRPr="009102E4" w:rsidRDefault="00315C0B" w:rsidP="00315C0B">
      <w:pPr>
        <w:pStyle w:val="Odrka1-1"/>
      </w:pPr>
      <w:r w:rsidRPr="009102E4">
        <w:t xml:space="preserve">nejméně jedna nejvýznamnější stavební práce musí zahrnovat novostavbu, rekonstrukci nebo opravu </w:t>
      </w:r>
      <w:r w:rsidRPr="009102E4">
        <w:rPr>
          <w:rStyle w:val="Tun9b"/>
        </w:rPr>
        <w:t>trakčního vedení</w:t>
      </w:r>
      <w:r w:rsidRPr="009102E4">
        <w:t xml:space="preserve"> v železniční stanici s minimálním počtem </w:t>
      </w:r>
      <w:r w:rsidRPr="009102E4">
        <w:rPr>
          <w:b/>
        </w:rPr>
        <w:t>6 ks výhybek</w:t>
      </w:r>
      <w:r w:rsidRPr="009102E4">
        <w:t xml:space="preserve">, a to v hodnotě nejméně </w:t>
      </w:r>
      <w:r w:rsidRPr="009102E4">
        <w:rPr>
          <w:b/>
        </w:rPr>
        <w:t>8 000 000,- Kč</w:t>
      </w:r>
      <w:r w:rsidRPr="009102E4">
        <w:t xml:space="preserve"> bez DPH (uvedená částka se vztahuje k hodnotě novostavby, rekonstrukce nebo opravy trakčního vedení, nikoli k hodnotě nejvýznamnější stavební práce, tj. zakázky jako celku);</w:t>
      </w:r>
    </w:p>
    <w:p w14:paraId="794B1BC0" w14:textId="77777777" w:rsidR="00315C0B" w:rsidRPr="009102E4" w:rsidRDefault="00315C0B" w:rsidP="00315C0B">
      <w:pPr>
        <w:pStyle w:val="Odrka1-1"/>
      </w:pPr>
      <w:r w:rsidRPr="009102E4">
        <w:t xml:space="preserve">nejméně jedna nejvýznamnější stavební práce musí zahrnovat novostavbu, rekonstrukci nebo opravu </w:t>
      </w:r>
      <w:r w:rsidRPr="009102E4">
        <w:rPr>
          <w:rStyle w:val="Tun9b"/>
        </w:rPr>
        <w:t>silnoproudých zařízení</w:t>
      </w:r>
      <w:r w:rsidRPr="009102E4">
        <w:t xml:space="preserve"> železničních drah v hodnotě nejméně </w:t>
      </w:r>
      <w:r w:rsidRPr="009102E4">
        <w:rPr>
          <w:b/>
        </w:rPr>
        <w:t>11 000 000,- Kč</w:t>
      </w:r>
      <w:r w:rsidRPr="009102E4">
        <w:t xml:space="preserve"> bez DPH (uvedená částka se vztahuje k hodnotě novostavby, rekonstrukce nebo opravy silnoproudých zařízení železničních drah, nikoli k hodnotě nejvýznamnější stavební práce, tj. zakázky jako celku);</w:t>
      </w:r>
    </w:p>
    <w:p w14:paraId="188248EA" w14:textId="74F12703" w:rsidR="0035531B" w:rsidRPr="009102E4" w:rsidRDefault="00315C0B" w:rsidP="00315C0B">
      <w:pPr>
        <w:pStyle w:val="Odrka1-1"/>
      </w:pPr>
      <w:r w:rsidRPr="009102E4">
        <w:lastRenderedPageBreak/>
        <w:t xml:space="preserve">nejméně jedna nejvýznamnější stavební práce musí zahrnovat novostavbu, rekonstrukci nebo opravu </w:t>
      </w:r>
      <w:r w:rsidRPr="009102E4">
        <w:rPr>
          <w:rStyle w:val="Tun9b"/>
        </w:rPr>
        <w:t>zabezpečovacího zařízení</w:t>
      </w:r>
      <w:r w:rsidRPr="009102E4">
        <w:t xml:space="preserve"> v železniční stanici s minimálním počtem </w:t>
      </w:r>
      <w:r w:rsidRPr="009102E4">
        <w:rPr>
          <w:b/>
        </w:rPr>
        <w:t>6 ks výhybek</w:t>
      </w:r>
      <w:r w:rsidRPr="009102E4">
        <w:t xml:space="preserve">, a to v hodnotě nejméně </w:t>
      </w:r>
      <w:r w:rsidRPr="009102E4">
        <w:rPr>
          <w:b/>
        </w:rPr>
        <w:t>36 000 000,- Kč</w:t>
      </w:r>
      <w:r w:rsidRPr="009102E4">
        <w:t xml:space="preserve"> bez DPH (uvedená částka se vztahuje k hodnotě novostavby, rekonstrukce nebo opravy zabezpečovacího zařízení, nikoli k hodnotě nejvýznamnější stavební práce, tj. zakázky jako celku).</w:t>
      </w:r>
    </w:p>
    <w:p w14:paraId="59340031" w14:textId="77777777" w:rsidR="00CB21C4" w:rsidRDefault="00127F71" w:rsidP="002C04EE">
      <w:pPr>
        <w:pStyle w:val="Textbezslovn"/>
      </w:pPr>
      <w:r w:rsidRPr="009102E4">
        <w:rPr>
          <w:rFonts w:cs="Arial"/>
          <w:iCs/>
        </w:rPr>
        <w:t>Pro vyloučení pochybností zadavatel upřesňuje, že rekonstrukcí se pro</w:t>
      </w:r>
      <w:r w:rsidRPr="00E74F21">
        <w:rPr>
          <w:rFonts w:cs="Arial"/>
          <w:iCs/>
        </w:rPr>
        <w:t xml:space="preserve">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AF82E5D" w14:textId="77777777" w:rsidR="00CB21C4" w:rsidRDefault="00CB21C4" w:rsidP="002C04EE">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5E176FE3"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442C49F5"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51EE6CF3" w14:textId="062F8C2D"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Pr="009102E4" w:rsidRDefault="0035531B" w:rsidP="002C04EE">
      <w:pPr>
        <w:pStyle w:val="Textbezslovn"/>
      </w:pPr>
      <w:r>
        <w:t xml:space="preserve">Stavební, resp. </w:t>
      </w:r>
      <w:r w:rsidRPr="009102E4">
        <w:t>nejvýznamnější stavební práce je třeba doložit</w:t>
      </w:r>
      <w:r w:rsidR="00092CC9" w:rsidRPr="009102E4">
        <w:t xml:space="preserve"> v </w:t>
      </w:r>
      <w:r w:rsidRPr="009102E4">
        <w:t>takovém počtu, aby byla dosažena požadovaná hodnota stavebních, resp. nejvýznamnějších stavebních prací</w:t>
      </w:r>
      <w:r w:rsidR="00092CC9" w:rsidRPr="009102E4">
        <w:t xml:space="preserve"> v </w:t>
      </w:r>
      <w:r w:rsidRPr="009102E4">
        <w:t>součtu za posledních 5 let. Pro odstranění pochybností zadavatel uvádí, že požadavek kritéria technické kvalifikace na doložení stavebních, resp. nejvýznamnějších stavebních prací lze splnit předložením seznamu</w:t>
      </w:r>
      <w:r w:rsidR="00845C50" w:rsidRPr="009102E4">
        <w:t xml:space="preserve"> a </w:t>
      </w:r>
      <w:r w:rsidRPr="009102E4">
        <w:t>osvědčení</w:t>
      </w:r>
      <w:r w:rsidR="00092CC9" w:rsidRPr="009102E4">
        <w:t xml:space="preserve"> o </w:t>
      </w:r>
      <w:r w:rsidRPr="009102E4">
        <w:t>řádném poskytnutí</w:t>
      </w:r>
      <w:r w:rsidR="00845C50" w:rsidRPr="009102E4">
        <w:t xml:space="preserve"> a </w:t>
      </w:r>
      <w:r w:rsidRPr="009102E4">
        <w:t>dokončení i pouze jediné stavební, resp. nejvýznamnější stavební práce, jejíž hodnota představuje alespoň požadovanou hodnotu stavebních prací</w:t>
      </w:r>
      <w:r w:rsidR="00092CC9" w:rsidRPr="009102E4">
        <w:t xml:space="preserve"> v </w:t>
      </w:r>
      <w:r w:rsidRPr="009102E4">
        <w:t>součtu za posledních 5 let</w:t>
      </w:r>
      <w:r w:rsidR="00845C50" w:rsidRPr="009102E4">
        <w:t xml:space="preserve"> a </w:t>
      </w:r>
      <w:r w:rsidRPr="009102E4">
        <w:t>splňuje i všechny minimální hodnoty</w:t>
      </w:r>
      <w:r w:rsidR="00BB4AF2" w:rsidRPr="009102E4">
        <w:t xml:space="preserve"> u </w:t>
      </w:r>
      <w:r w:rsidRPr="009102E4">
        <w:t>jednotlivých nejvýznamnějších stavebních prací,</w:t>
      </w:r>
      <w:r w:rsidR="00845C50" w:rsidRPr="009102E4">
        <w:t xml:space="preserve"> a</w:t>
      </w:r>
      <w:r w:rsidR="00092CC9" w:rsidRPr="009102E4">
        <w:t xml:space="preserve"> v </w:t>
      </w:r>
      <w:r w:rsidRPr="009102E4">
        <w:t>jejímž rámci byly realizovány všechny práce splňující jednotlivé požadavky zadavatele výše, resp. splněny i všechny další požadavky stanovené</w:t>
      </w:r>
      <w:r w:rsidR="00092CC9" w:rsidRPr="009102E4">
        <w:t xml:space="preserve"> v </w:t>
      </w:r>
      <w:r w:rsidRPr="009102E4">
        <w:t>tomto článku.</w:t>
      </w:r>
    </w:p>
    <w:p w14:paraId="049DEF26" w14:textId="77777777" w:rsidR="0035531B" w:rsidRDefault="0035531B" w:rsidP="002C04EE">
      <w:pPr>
        <w:pStyle w:val="Textbezslovn"/>
      </w:pPr>
      <w:r w:rsidRPr="009102E4">
        <w:t>Zadavatel dále výslovně upozorňuje, že požadované minimální hodnoty</w:t>
      </w:r>
      <w:r>
        <w:t xml:space="preserve"> (tj. hodnoty zakázky jako celku, jakož i hodnoty dílčích částí plnění) nejvýznamnějších stavebních prací nelze, kromě dále uvedených výjimek, za účelem prokázání technické kvalifikace </w:t>
      </w:r>
      <w:r>
        <w:lastRenderedPageBreak/>
        <w:t>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9102E4"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osvědčení </w:t>
      </w:r>
      <w:r w:rsidRPr="009102E4">
        <w:t>musí být předloženy i</w:t>
      </w:r>
      <w:r w:rsidR="00092CC9" w:rsidRPr="009102E4">
        <w:t xml:space="preserve"> v </w:t>
      </w:r>
      <w:r w:rsidRPr="009102E4">
        <w:t xml:space="preserve">případě, že byla objednatelem Správa železnic, státní organizace. </w:t>
      </w:r>
    </w:p>
    <w:p w14:paraId="50E83345" w14:textId="77777777" w:rsidR="0035531B" w:rsidRPr="009102E4" w:rsidRDefault="0035531B" w:rsidP="00930B79">
      <w:pPr>
        <w:pStyle w:val="Textbezslovn"/>
      </w:pPr>
      <w:r w:rsidRPr="009102E4">
        <w:t xml:space="preserve">Doba </w:t>
      </w:r>
      <w:r w:rsidR="00D31E39" w:rsidRPr="009102E4">
        <w:t xml:space="preserve">posledních </w:t>
      </w:r>
      <w:r w:rsidRPr="009102E4">
        <w:t xml:space="preserve">5 let </w:t>
      </w:r>
      <w:r w:rsidR="00D31E39" w:rsidRPr="009102E4">
        <w:t xml:space="preserve">před zahájením zadávacího řízení </w:t>
      </w:r>
      <w:r w:rsidRPr="009102E4">
        <w:t xml:space="preserve">se </w:t>
      </w:r>
      <w:r w:rsidR="000A2EAF" w:rsidRPr="009102E4">
        <w:t xml:space="preserve">pro účely prokázání technické kvalifikace ohledně referenčních zakázek </w:t>
      </w:r>
      <w:r w:rsidRPr="009102E4">
        <w:t>považuje za splněnou, pokud byly stavební/nejvýznamnější stavební práce</w:t>
      </w:r>
      <w:r w:rsidR="00092CC9" w:rsidRPr="009102E4">
        <w:t xml:space="preserve"> </w:t>
      </w:r>
      <w:r w:rsidR="000A2EAF" w:rsidRPr="009102E4">
        <w:t xml:space="preserve">dokončeny </w:t>
      </w:r>
      <w:r w:rsidR="00092CC9" w:rsidRPr="009102E4">
        <w:t>v </w:t>
      </w:r>
      <w:r w:rsidRPr="009102E4">
        <w:t>průběhu této doby</w:t>
      </w:r>
      <w:r w:rsidR="000A2EAF" w:rsidRPr="009102E4">
        <w:t xml:space="preserve"> nebo kdykoli po zahájení zadávacího řízení, včetně doby po podání nabídek, a to nejpozději do doby zadavatelem případně stanovené k předložení údajů a dokladů dle § 46 ZZVZ. Pro </w:t>
      </w:r>
      <w:r w:rsidRPr="009102E4">
        <w:t>prokázání kvalifikace postačuje, aby byl požadovaný finanční objem stavebních/nejvýznamnějších stavebních prací dosažen za celou dobu realizace stavebních/nejvýznamnějších stavebních prací, nikoliv pouze</w:t>
      </w:r>
      <w:r w:rsidR="00092CC9" w:rsidRPr="009102E4">
        <w:t xml:space="preserve"> v </w:t>
      </w:r>
      <w:r w:rsidRPr="009102E4">
        <w:t>průběhu posledních 5 let před zahájením zadávacího řízení. Dokončením se</w:t>
      </w:r>
      <w:r w:rsidR="00BB4AF2" w:rsidRPr="009102E4">
        <w:t xml:space="preserve"> u </w:t>
      </w:r>
      <w:r w:rsidR="007B1E1B" w:rsidRPr="009102E4">
        <w:t>stavebních/</w:t>
      </w:r>
      <w:r w:rsidRPr="009102E4">
        <w:t xml:space="preserve">nejvýznamnějších stavebních prací </w:t>
      </w:r>
      <w:r w:rsidR="002A30C7" w:rsidRPr="009102E4">
        <w:t xml:space="preserve">pro účely prokázání technické kvalifikace v tomto zadávacím řízení </w:t>
      </w:r>
      <w:r w:rsidRPr="009102E4">
        <w:t xml:space="preserve">rozumí </w:t>
      </w:r>
      <w:r w:rsidR="007B1E1B" w:rsidRPr="009102E4">
        <w:t xml:space="preserve">i </w:t>
      </w:r>
      <w:r w:rsidRPr="009102E4">
        <w:t>uvedení díla</w:t>
      </w:r>
      <w:r w:rsidR="007B1E1B" w:rsidRPr="009102E4">
        <w:t>, resp. poslední části stavby</w:t>
      </w:r>
      <w:r w:rsidRPr="009102E4">
        <w:t>, alespoň do zkušebního provozu. Zadavatel nicméně za dílo dokončené</w:t>
      </w:r>
      <w:r w:rsidR="00092CC9" w:rsidRPr="009102E4">
        <w:t xml:space="preserve"> v </w:t>
      </w:r>
      <w:r w:rsidRPr="009102E4">
        <w:t>období posledních 5 let bude považovat též dílo, které</w:t>
      </w:r>
      <w:r w:rsidR="00092CC9" w:rsidRPr="009102E4">
        <w:t xml:space="preserve"> v </w:t>
      </w:r>
      <w:r w:rsidRPr="009102E4">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9102E4">
        <w:t>Pokud dodavatel není</w:t>
      </w:r>
      <w:r w:rsidR="0060115D" w:rsidRPr="009102E4">
        <w:t xml:space="preserve"> z </w:t>
      </w:r>
      <w:r w:rsidRPr="009102E4">
        <w:t>důvodů, které mu nelze přičítat, schopen předložit doklad požadovaný</w:t>
      </w:r>
      <w:r w:rsidR="00BC6D2B" w:rsidRPr="009102E4">
        <w:t xml:space="preserve"> k </w:t>
      </w:r>
      <w:r w:rsidRPr="009102E4">
        <w:t>prokázání tohoto kritéria, je oprávněn předložit jiný rovnocenný doklad. Rovnocenným dokladem je zejména smlouva</w:t>
      </w:r>
      <w:r w:rsidR="00845C50" w:rsidRPr="009102E4">
        <w:t xml:space="preserve"> s </w:t>
      </w:r>
      <w:r w:rsidRPr="009102E4">
        <w:t>objednatelem</w:t>
      </w:r>
      <w:r w:rsidR="00845C50" w:rsidRPr="009102E4">
        <w:t xml:space="preserve"> a</w:t>
      </w:r>
      <w:r w:rsidR="00845C50">
        <w:t>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splní-li tento </w:t>
      </w:r>
      <w:r>
        <w:lastRenderedPageBreak/>
        <w:t>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176F1EA" w:rsidR="0035531B" w:rsidRPr="009102E4"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w:t>
      </w:r>
      <w:r w:rsidR="0086714F">
        <w:lastRenderedPageBreak/>
        <w:t xml:space="preserve">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w:t>
      </w:r>
      <w:r w:rsidRPr="009102E4">
        <w:t xml:space="preserve">tato osoba splňuje všechna kvalifikační kritéria požadovaná na výkon těchto funkcí. </w:t>
      </w:r>
      <w:r w:rsidRPr="009102E4">
        <w:rPr>
          <w:rStyle w:val="Tun9b"/>
        </w:rPr>
        <w:t xml:space="preserve">Funkci stavbyvedoucího, zástupce stavbyvedoucího, specialisty (vedoucí prací) na </w:t>
      </w:r>
      <w:r w:rsidR="00722637" w:rsidRPr="009102E4">
        <w:rPr>
          <w:b/>
        </w:rPr>
        <w:t>železniční svršek</w:t>
      </w:r>
      <w:r w:rsidRPr="009102E4">
        <w:t xml:space="preserve"> </w:t>
      </w:r>
      <w:r w:rsidRPr="009102E4">
        <w:rPr>
          <w:rStyle w:val="Tun9b"/>
        </w:rPr>
        <w:t>však nelze takto sloučit, tyto funkce musí zastávat vždy odlišné fyzické osoby.</w:t>
      </w:r>
    </w:p>
    <w:p w14:paraId="18CF7063" w14:textId="77777777" w:rsidR="0035531B" w:rsidRDefault="0035531B" w:rsidP="00930B79">
      <w:pPr>
        <w:pStyle w:val="Textbezslovn"/>
      </w:pPr>
      <w:r w:rsidRPr="009102E4">
        <w:t>Přílohou seznamu budou profesní životopisy každého člena odborného personálu</w:t>
      </w:r>
      <w:r>
        <w:t>,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BA630BE" w14:textId="77777777" w:rsidR="00722637" w:rsidRPr="00722637" w:rsidRDefault="00722637" w:rsidP="00722637">
      <w:pPr>
        <w:pStyle w:val="Odstavec1-1a"/>
        <w:numPr>
          <w:ilvl w:val="0"/>
          <w:numId w:val="25"/>
        </w:numPr>
        <w:rPr>
          <w:rStyle w:val="Tun9b"/>
          <w:b w:val="0"/>
          <w:sz w:val="14"/>
        </w:rPr>
      </w:pPr>
      <w:r w:rsidRPr="00947EED">
        <w:rPr>
          <w:rStyle w:val="Tun9b"/>
        </w:rPr>
        <w:t>stavbyvedoucí</w:t>
      </w:r>
    </w:p>
    <w:p w14:paraId="41A8D4D8" w14:textId="77777777" w:rsidR="00722637" w:rsidRPr="005D2D5C" w:rsidRDefault="00722637" w:rsidP="00722637">
      <w:pPr>
        <w:pStyle w:val="Odrka1-2-"/>
      </w:pPr>
      <w:r w:rsidRPr="005D2D5C">
        <w:t>minimálně středoškolské vzdělání;</w:t>
      </w:r>
    </w:p>
    <w:p w14:paraId="04FA4AEC" w14:textId="77777777" w:rsidR="00722637" w:rsidRPr="005D2D5C" w:rsidRDefault="00722637" w:rsidP="00722637">
      <w:pPr>
        <w:pStyle w:val="Odrka1-2-"/>
      </w:pPr>
      <w:r w:rsidRPr="005D2D5C">
        <w:t xml:space="preserve">nejméně 5 let praxe v řízení provádění staveb železničních drah; </w:t>
      </w:r>
    </w:p>
    <w:p w14:paraId="1118FB28" w14:textId="77777777" w:rsidR="00722637" w:rsidRPr="005D2D5C" w:rsidRDefault="00722637" w:rsidP="00722637">
      <w:pPr>
        <w:pStyle w:val="Odrka1-2-"/>
      </w:pPr>
      <w:r w:rsidRPr="005D2D5C">
        <w:t xml:space="preserve">zkušenost s řízením realizace alespoň jedné zakázky - stavby </w:t>
      </w:r>
      <w:r w:rsidRPr="00232408">
        <w:t xml:space="preserve">železničních drah v hodnotě nejméně </w:t>
      </w:r>
      <w:r w:rsidRPr="00B44EF0">
        <w:rPr>
          <w:b/>
        </w:rPr>
        <w:t>180</w:t>
      </w:r>
      <w:r w:rsidRPr="00232408">
        <w:rPr>
          <w:b/>
        </w:rPr>
        <w:t> 000 000,- Kč</w:t>
      </w:r>
      <w:r w:rsidRPr="00232408">
        <w:t xml:space="preserve"> bez DPH, jež zahrnovala novostavbu, rekonstrukci nebo opravu železničního svršku </w:t>
      </w:r>
      <w:r w:rsidRPr="00232408">
        <w:rPr>
          <w:rFonts w:ascii="Verdana" w:hAnsi="Verdana" w:cs="Calibri"/>
        </w:rPr>
        <w:t>a spodku a zabezpečovacího zařízení</w:t>
      </w:r>
      <w:r>
        <w:rPr>
          <w:rFonts w:ascii="Verdana" w:hAnsi="Verdana" w:cs="Calibri"/>
        </w:rPr>
        <w:t>,</w:t>
      </w:r>
      <w:r w:rsidRPr="00232408">
        <w:t xml:space="preserve"> a to v posledních 10 letech před zahájením zadávacího řízení;</w:t>
      </w:r>
    </w:p>
    <w:p w14:paraId="0667E296" w14:textId="77777777" w:rsidR="00722637" w:rsidRPr="005D2D5C" w:rsidRDefault="00722637" w:rsidP="00722637">
      <w:pPr>
        <w:pStyle w:val="Odrka1-2-"/>
      </w:pPr>
      <w:r w:rsidRPr="005D2D5C">
        <w:t xml:space="preserve">musí předložit doklad o autorizaci v rozsahu dle § 5 odst. 3 písm. </w:t>
      </w:r>
      <w:r w:rsidRPr="005D2D5C">
        <w:rPr>
          <w:b/>
        </w:rPr>
        <w:t>b)</w:t>
      </w:r>
      <w:r w:rsidRPr="005D2D5C">
        <w:t xml:space="preserve"> autorizačního zákona, tedy v oboru dopravní stavby;</w:t>
      </w:r>
    </w:p>
    <w:p w14:paraId="5A6C38AE" w14:textId="77777777" w:rsidR="00722637" w:rsidRPr="00232408" w:rsidRDefault="00722637" w:rsidP="00722637">
      <w:pPr>
        <w:pStyle w:val="Odstavec1-1a"/>
        <w:rPr>
          <w:rStyle w:val="Tun9b"/>
        </w:rPr>
      </w:pPr>
      <w:r w:rsidRPr="00232408">
        <w:rPr>
          <w:rStyle w:val="Tun9b"/>
        </w:rPr>
        <w:t>zástupce stavbyvedoucího</w:t>
      </w:r>
    </w:p>
    <w:p w14:paraId="04C76127" w14:textId="77777777" w:rsidR="00722637" w:rsidRPr="00232408" w:rsidRDefault="00722637" w:rsidP="00722637">
      <w:pPr>
        <w:pStyle w:val="Odrka1-2-"/>
      </w:pPr>
      <w:r w:rsidRPr="00232408">
        <w:t>minimálně středoškolské vzdělání;</w:t>
      </w:r>
    </w:p>
    <w:p w14:paraId="6FE6C4E5" w14:textId="77777777" w:rsidR="00722637" w:rsidRPr="00232408" w:rsidRDefault="00722637" w:rsidP="00722637">
      <w:pPr>
        <w:pStyle w:val="Odrka1-2-"/>
      </w:pPr>
      <w:r w:rsidRPr="00232408">
        <w:t>nejméně 5 let praxe v řízení provádění staveb železničních drah;</w:t>
      </w:r>
    </w:p>
    <w:p w14:paraId="031C7A15" w14:textId="77777777" w:rsidR="00722637" w:rsidRPr="00232408" w:rsidRDefault="00722637" w:rsidP="00722637">
      <w:pPr>
        <w:pStyle w:val="Odrka1-2-"/>
      </w:pPr>
      <w:r w:rsidRPr="00232408">
        <w:t xml:space="preserve">zkušenost s řízením realizace alespoň jedné zakázky - stavby železničních drah v hodnotě nejméně </w:t>
      </w:r>
      <w:r w:rsidRPr="00B44EF0">
        <w:rPr>
          <w:b/>
        </w:rPr>
        <w:t>78</w:t>
      </w:r>
      <w:r w:rsidRPr="00232408">
        <w:rPr>
          <w:b/>
        </w:rPr>
        <w:t> 000 000,- Kč</w:t>
      </w:r>
      <w:r w:rsidRPr="00232408">
        <w:t xml:space="preserve"> bez DPH, jež zahrnovala novostavbu, rekonstrukci nebo </w:t>
      </w:r>
      <w:r>
        <w:t xml:space="preserve">opravu </w:t>
      </w:r>
      <w:r w:rsidRPr="00232408">
        <w:t xml:space="preserve">železničního svršku </w:t>
      </w:r>
      <w:r w:rsidRPr="00232408">
        <w:rPr>
          <w:rFonts w:ascii="Verdana" w:hAnsi="Verdana" w:cs="Calibri"/>
        </w:rPr>
        <w:t>a spodku a zabezpečovacího zařízení,</w:t>
      </w:r>
      <w:r w:rsidRPr="00232408">
        <w:t xml:space="preserve"> a to v posledních 10 letech před zahájením zadávacího řízení;</w:t>
      </w:r>
    </w:p>
    <w:p w14:paraId="768438E3" w14:textId="77777777" w:rsidR="00722637" w:rsidRPr="00232408" w:rsidRDefault="00722637" w:rsidP="00722637">
      <w:pPr>
        <w:pStyle w:val="Odrka1-2-"/>
      </w:pPr>
      <w:r w:rsidRPr="00232408">
        <w:t xml:space="preserve">musí předložit doklad o autorizaci v rozsahu dle § 5 odst. 3 písm. </w:t>
      </w:r>
      <w:r w:rsidRPr="00232408">
        <w:rPr>
          <w:b/>
        </w:rPr>
        <w:t>b</w:t>
      </w:r>
      <w:r w:rsidRPr="00232408">
        <w:t>) autorizačního zákona, tedy v oboru dopravní stavby;</w:t>
      </w:r>
    </w:p>
    <w:p w14:paraId="498764B0" w14:textId="77777777" w:rsidR="00722637" w:rsidRPr="00C920C4" w:rsidRDefault="00722637" w:rsidP="00722637">
      <w:pPr>
        <w:pStyle w:val="Odstavec1-1a"/>
        <w:rPr>
          <w:rStyle w:val="Tun9b"/>
        </w:rPr>
      </w:pPr>
      <w:r w:rsidRPr="00C920C4">
        <w:rPr>
          <w:rStyle w:val="Tun9b"/>
        </w:rPr>
        <w:t xml:space="preserve">specialista (vedoucí prací) na železniční svršek </w:t>
      </w:r>
    </w:p>
    <w:p w14:paraId="6A2E8708" w14:textId="77777777" w:rsidR="00722637" w:rsidRPr="00C920C4" w:rsidRDefault="00722637" w:rsidP="00722637">
      <w:pPr>
        <w:pStyle w:val="Odrka1-2-"/>
      </w:pPr>
      <w:r w:rsidRPr="00C920C4">
        <w:t>minimálně středoškolské vzdělání;</w:t>
      </w:r>
    </w:p>
    <w:p w14:paraId="15FF289B" w14:textId="77777777" w:rsidR="00722637" w:rsidRPr="00C920C4" w:rsidRDefault="00722637" w:rsidP="00722637">
      <w:pPr>
        <w:pStyle w:val="Odrka1-2-"/>
      </w:pPr>
      <w:r w:rsidRPr="00C920C4">
        <w:t>nejméně 5 let praxe v oboru své specializace (železniční svršek) při provádění staveb;</w:t>
      </w:r>
    </w:p>
    <w:p w14:paraId="78C58EF5" w14:textId="77777777" w:rsidR="00722637" w:rsidRPr="00C920C4" w:rsidRDefault="00722637" w:rsidP="00722637">
      <w:pPr>
        <w:pStyle w:val="Odrka1-2-"/>
      </w:pPr>
      <w:r w:rsidRPr="00C920C4">
        <w:t xml:space="preserve">zkušenost s realizací alespoň jedné zakázky - stavby železničních drah, jež zahrnovala novostavbu, rekonstrukci nebo opravu železničního svršku v železniční stanici na elektrifikované trati s minimálním počtem </w:t>
      </w:r>
      <w:r w:rsidRPr="00C920C4">
        <w:rPr>
          <w:b/>
        </w:rPr>
        <w:t>6 ks výhybek</w:t>
      </w:r>
      <w:r w:rsidRPr="00C920C4">
        <w:t xml:space="preserve">, a to v hodnotě nejméně </w:t>
      </w:r>
      <w:r w:rsidRPr="00232408">
        <w:rPr>
          <w:b/>
        </w:rPr>
        <w:t>24 000 000,- Kč</w:t>
      </w:r>
      <w:r w:rsidRPr="00232408">
        <w:t xml:space="preserve"> bez DPH (</w:t>
      </w:r>
      <w:r w:rsidRPr="00C920C4">
        <w:t>částka Kč se vztahuje k hodnotě novostavby, rekonstrukce nebo opravy železničního svršku, nikoli k hodnotě zakázky jako celku), a to v posledních 10 letech před zahájením zadávacího řízení;</w:t>
      </w:r>
    </w:p>
    <w:p w14:paraId="4E0A463D" w14:textId="77777777" w:rsidR="00722637" w:rsidRDefault="00722637" w:rsidP="00722637">
      <w:pPr>
        <w:pStyle w:val="Odrka1-2-"/>
      </w:pPr>
      <w:r w:rsidRPr="004E5868">
        <w:t xml:space="preserve">musí předložit doklad o autorizaci v rozsahu dle § 5 odst. 3 písm. </w:t>
      </w:r>
      <w:r w:rsidRPr="004E5868">
        <w:rPr>
          <w:b/>
        </w:rPr>
        <w:t>b)</w:t>
      </w:r>
      <w:r w:rsidRPr="004E5868">
        <w:t xml:space="preserve"> autorizačního zákona, tedy v oboru dopravní stavby;</w:t>
      </w:r>
    </w:p>
    <w:p w14:paraId="7B35681A" w14:textId="77777777" w:rsidR="00722637" w:rsidRPr="00EC1C55" w:rsidRDefault="00722637" w:rsidP="00722637">
      <w:pPr>
        <w:pStyle w:val="Odstavec1-1a"/>
        <w:rPr>
          <w:rStyle w:val="Tun9b"/>
        </w:rPr>
      </w:pPr>
      <w:r w:rsidRPr="00EC1C55">
        <w:rPr>
          <w:rStyle w:val="Tun9b"/>
        </w:rPr>
        <w:t>specialista (vedoucí prací) na železniční spodek</w:t>
      </w:r>
    </w:p>
    <w:p w14:paraId="4AE79465" w14:textId="77777777" w:rsidR="00722637" w:rsidRPr="00EC1C55" w:rsidRDefault="00722637" w:rsidP="00722637">
      <w:pPr>
        <w:pStyle w:val="Odrka1-2-"/>
      </w:pPr>
      <w:r w:rsidRPr="00EC1C55">
        <w:t>minimálně středoškolské vzdělání;</w:t>
      </w:r>
    </w:p>
    <w:p w14:paraId="3134D6B6" w14:textId="77777777" w:rsidR="00722637" w:rsidRPr="00EC1C55" w:rsidRDefault="00722637" w:rsidP="00722637">
      <w:pPr>
        <w:pStyle w:val="Odrka1-2-"/>
      </w:pPr>
      <w:r w:rsidRPr="00EC1C55">
        <w:t>nejméně 5 let praxe v oboru své specializace (železniční spodek) při provádění staveb;</w:t>
      </w:r>
    </w:p>
    <w:p w14:paraId="531DCCCC" w14:textId="77777777" w:rsidR="00722637" w:rsidRPr="00EC1C55" w:rsidRDefault="00722637" w:rsidP="00722637">
      <w:pPr>
        <w:pStyle w:val="Odrka1-2-"/>
      </w:pPr>
      <w:r w:rsidRPr="00EC1C55">
        <w:t xml:space="preserve">zkušenost s realizací alespoň jedné </w:t>
      </w:r>
      <w:r w:rsidRPr="00D17DA6">
        <w:t xml:space="preserve">zakázky - stavby železničních drah, jež zahrnovala novostavbu, rekonstrukci nebo opravu tělesa železničního spodku v hodnotě nejméně </w:t>
      </w:r>
      <w:r w:rsidRPr="00D17DA6">
        <w:rPr>
          <w:b/>
        </w:rPr>
        <w:t>13 000 000,- Kč</w:t>
      </w:r>
      <w:r w:rsidRPr="00D17DA6">
        <w:t xml:space="preserve"> bez DPH (částka Kč se vztahuje </w:t>
      </w:r>
      <w:r w:rsidRPr="00D17DA6">
        <w:lastRenderedPageBreak/>
        <w:t xml:space="preserve">k hodnotě novostavby, rekonstrukce nebo opravy tělesa </w:t>
      </w:r>
      <w:r w:rsidRPr="00EC1C55">
        <w:t>železničního spodku, nikoli k hodnotě zakázky jako celku), a to v posledních 10 letech před zahájením zadávacího řízení;</w:t>
      </w:r>
    </w:p>
    <w:p w14:paraId="39468F4B" w14:textId="77777777" w:rsidR="00722637" w:rsidRPr="00D17DA6" w:rsidRDefault="00722637" w:rsidP="00722637">
      <w:pPr>
        <w:pStyle w:val="Odrka1-2-"/>
      </w:pPr>
      <w:r w:rsidRPr="00D17DA6">
        <w:t xml:space="preserve">musí předložit doklad o autorizaci v rozsahu dle § 5 odst. 3 písm. </w:t>
      </w:r>
      <w:r w:rsidRPr="00D17DA6">
        <w:rPr>
          <w:b/>
        </w:rPr>
        <w:t>b)</w:t>
      </w:r>
      <w:r w:rsidRPr="00D17DA6">
        <w:t xml:space="preserve"> autorizačního zákona, tedy v oboru dopravní stavby;</w:t>
      </w:r>
    </w:p>
    <w:p w14:paraId="62F3FA46" w14:textId="77777777" w:rsidR="00722637" w:rsidRPr="00EC1C55" w:rsidRDefault="00722637" w:rsidP="00722637">
      <w:pPr>
        <w:pStyle w:val="Odstavec1-1a"/>
        <w:rPr>
          <w:rStyle w:val="Tun9b"/>
        </w:rPr>
      </w:pPr>
      <w:r w:rsidRPr="00EC1C55">
        <w:rPr>
          <w:rStyle w:val="Tun9b"/>
        </w:rPr>
        <w:t>specialista (vedoucí prací) na pozemní stavby</w:t>
      </w:r>
    </w:p>
    <w:p w14:paraId="44D53AF4" w14:textId="77777777" w:rsidR="00722637" w:rsidRPr="00EC1C55" w:rsidRDefault="00722637" w:rsidP="00722637">
      <w:pPr>
        <w:pStyle w:val="Odrka1-2-"/>
      </w:pPr>
      <w:r w:rsidRPr="00EC1C55">
        <w:t>minimálně středoškolské vzdělání;</w:t>
      </w:r>
    </w:p>
    <w:p w14:paraId="43436F38" w14:textId="77777777" w:rsidR="00722637" w:rsidRPr="00EC1C55" w:rsidRDefault="00722637" w:rsidP="00722637">
      <w:pPr>
        <w:pStyle w:val="Odrka1-2-"/>
      </w:pPr>
      <w:r w:rsidRPr="00EC1C55">
        <w:t>nejméně 5 let praxe v oboru své specializace (pozemní stavby) při provádění staveb;</w:t>
      </w:r>
    </w:p>
    <w:p w14:paraId="0D0E8340" w14:textId="77777777" w:rsidR="00722637" w:rsidRPr="00EC1C55" w:rsidRDefault="00722637" w:rsidP="00722637">
      <w:pPr>
        <w:pStyle w:val="Odrka1-2-"/>
      </w:pPr>
      <w:r w:rsidRPr="00EC1C55">
        <w:t xml:space="preserve">zkušenost s realizací alespoň jedné zakázky - stavby, jež zahrnovala </w:t>
      </w:r>
      <w:r w:rsidRPr="006E4A99">
        <w:rPr>
          <w:b/>
        </w:rPr>
        <w:t>novostavbu nebo rekonstrukci</w:t>
      </w:r>
      <w:r w:rsidRPr="006E4A99">
        <w:t xml:space="preserve"> pozemních objektů v souhrnné hodnotě nejméně </w:t>
      </w:r>
      <w:r w:rsidRPr="006E4A99">
        <w:rPr>
          <w:b/>
        </w:rPr>
        <w:t>16 000 000,- Kč</w:t>
      </w:r>
      <w:r w:rsidRPr="006E4A99">
        <w:t xml:space="preserve"> bez DPH (částka Kč se vztahuje k hodnotě </w:t>
      </w:r>
      <w:r w:rsidRPr="00BF3D5E">
        <w:rPr>
          <w:b/>
        </w:rPr>
        <w:t>novostavby nebo rekonstrukce</w:t>
      </w:r>
      <w:r w:rsidRPr="006E4A99">
        <w:t xml:space="preserve"> pozemních </w:t>
      </w:r>
      <w:r w:rsidRPr="00EC1C55">
        <w:t>objektů, nikoli k hodnotě zakázky jako celku), a to v posledních 10 letech před zahájením zadávacího řízení;</w:t>
      </w:r>
    </w:p>
    <w:p w14:paraId="00CDE1CE" w14:textId="77777777" w:rsidR="00722637" w:rsidRPr="006E4A99" w:rsidRDefault="00722637" w:rsidP="00722637">
      <w:pPr>
        <w:pStyle w:val="Odrka1-2-"/>
      </w:pPr>
      <w:r w:rsidRPr="006E4A99">
        <w:t xml:space="preserve">musí předložit doklad o autorizaci v rozsahu dle § 5 odst. 3 písm. </w:t>
      </w:r>
      <w:r w:rsidRPr="006E4A99">
        <w:rPr>
          <w:b/>
        </w:rPr>
        <w:t>a)</w:t>
      </w:r>
      <w:r w:rsidRPr="006E4A99">
        <w:t xml:space="preserve"> autorizačního zákona, tedy v oboru pozemní stavby;</w:t>
      </w:r>
    </w:p>
    <w:p w14:paraId="755C4E1C" w14:textId="77777777" w:rsidR="00722637" w:rsidRPr="00EC1C55" w:rsidRDefault="00722637" w:rsidP="00722637">
      <w:pPr>
        <w:pStyle w:val="Odstavec1-1a"/>
        <w:rPr>
          <w:b/>
        </w:rPr>
      </w:pPr>
      <w:r w:rsidRPr="00EC1C55">
        <w:rPr>
          <w:b/>
        </w:rPr>
        <w:t>specialista (vedoucí prací) na mosty a inženýrské konstrukce</w:t>
      </w:r>
    </w:p>
    <w:p w14:paraId="712D83CD" w14:textId="77777777" w:rsidR="00722637" w:rsidRPr="00EC1C55" w:rsidRDefault="00722637" w:rsidP="00722637">
      <w:pPr>
        <w:pStyle w:val="Odrka1-2-"/>
      </w:pPr>
      <w:r w:rsidRPr="00EC1C55">
        <w:t>minimálně středoškolské vzdělání;</w:t>
      </w:r>
    </w:p>
    <w:p w14:paraId="7A264FF9" w14:textId="77777777" w:rsidR="00722637" w:rsidRPr="006E4A99" w:rsidRDefault="00722637" w:rsidP="00722637">
      <w:pPr>
        <w:pStyle w:val="Odrka1-2-"/>
      </w:pPr>
      <w:r w:rsidRPr="006E4A99">
        <w:t>nejméně 5 let praxe v oboru své specializace (mosty a inženýrské konstrukce) při provádění staveb;</w:t>
      </w:r>
    </w:p>
    <w:p w14:paraId="2AD6F114" w14:textId="198F8799" w:rsidR="00722637" w:rsidRPr="00EC1C55" w:rsidRDefault="00722637" w:rsidP="00722637">
      <w:pPr>
        <w:pStyle w:val="Odrka1-2-"/>
      </w:pPr>
      <w:r w:rsidRPr="00EC1C55">
        <w:t xml:space="preserve">zkušenost s realizací alespoň jedné zakázky, jež zahrnovala </w:t>
      </w:r>
      <w:r w:rsidRPr="0084772A">
        <w:rPr>
          <w:b/>
        </w:rPr>
        <w:t>novostavbu nebo rekonstrukci</w:t>
      </w:r>
      <w:r w:rsidRPr="00EC1C55">
        <w:t xml:space="preserve"> </w:t>
      </w:r>
      <w:r w:rsidRPr="0084772A">
        <w:rPr>
          <w:b/>
        </w:rPr>
        <w:t>mostu</w:t>
      </w:r>
      <w:r w:rsidRPr="00EC1C55">
        <w:t xml:space="preserve"> </w:t>
      </w:r>
      <w:r w:rsidRPr="000918A7">
        <w:rPr>
          <w:b/>
        </w:rPr>
        <w:t>s ocelovou nosnou konstrukcí</w:t>
      </w:r>
      <w:r>
        <w:t xml:space="preserve"> </w:t>
      </w:r>
      <w:r w:rsidRPr="00EC1C55">
        <w:t xml:space="preserve">v hodnotě nejméně </w:t>
      </w:r>
      <w:r w:rsidRPr="0084772A">
        <w:rPr>
          <w:b/>
        </w:rPr>
        <w:t>8 000 000,- Kč</w:t>
      </w:r>
      <w:r w:rsidRPr="005A037A">
        <w:t xml:space="preserve"> bez DPH a o </w:t>
      </w:r>
      <w:r w:rsidRPr="00BF3D5E">
        <w:rPr>
          <w:b/>
        </w:rPr>
        <w:t>délce přemostění nejméně 23 m</w:t>
      </w:r>
      <w:r>
        <w:t xml:space="preserve">, </w:t>
      </w:r>
      <w:r w:rsidRPr="005A037A">
        <w:t xml:space="preserve">(částka Kč se vztahuje k hodnotě </w:t>
      </w:r>
      <w:r w:rsidR="000A161D" w:rsidRPr="0084772A">
        <w:rPr>
          <w:b/>
        </w:rPr>
        <w:t>novostavb</w:t>
      </w:r>
      <w:r w:rsidR="000A161D">
        <w:rPr>
          <w:b/>
        </w:rPr>
        <w:t>y</w:t>
      </w:r>
      <w:r w:rsidR="000A161D" w:rsidRPr="0084772A">
        <w:rPr>
          <w:b/>
        </w:rPr>
        <w:t xml:space="preserve"> </w:t>
      </w:r>
      <w:r w:rsidRPr="0084772A">
        <w:rPr>
          <w:b/>
        </w:rPr>
        <w:t>nebo rekonstrukci</w:t>
      </w:r>
      <w:r w:rsidRPr="00EC1C55">
        <w:t xml:space="preserve"> </w:t>
      </w:r>
      <w:r w:rsidRPr="0084772A">
        <w:rPr>
          <w:b/>
        </w:rPr>
        <w:t>mostu</w:t>
      </w:r>
      <w:r w:rsidRPr="00EC1C55">
        <w:t>, nikoli k hodnotě zakázky jako celku), a to v posledních 10 letech před zahájením zadávacího řízení;</w:t>
      </w:r>
    </w:p>
    <w:p w14:paraId="12EB5C38" w14:textId="77777777" w:rsidR="00722637" w:rsidRPr="00EC1C55" w:rsidRDefault="00722637" w:rsidP="00722637">
      <w:pPr>
        <w:pStyle w:val="Odrka1-2-"/>
      </w:pPr>
      <w:r w:rsidRPr="00EC1C55">
        <w:t xml:space="preserve">musí předložit doklad o autorizaci v rozsahu dle § 5 odst. 3 písm. </w:t>
      </w:r>
      <w:r w:rsidRPr="006E4A99">
        <w:rPr>
          <w:b/>
        </w:rPr>
        <w:t>d)</w:t>
      </w:r>
      <w:r w:rsidRPr="00EC1C55">
        <w:t xml:space="preserve"> autorizačního zákona, tedy v oboru mosty a inženýrské konstrukce;</w:t>
      </w:r>
    </w:p>
    <w:p w14:paraId="6A3D7C8D" w14:textId="77777777" w:rsidR="00722637" w:rsidRPr="00534571" w:rsidRDefault="00722637" w:rsidP="00722637">
      <w:pPr>
        <w:pStyle w:val="Odstavec1-1a"/>
        <w:rPr>
          <w:rStyle w:val="Tun9b"/>
        </w:rPr>
      </w:pPr>
      <w:r w:rsidRPr="00534571">
        <w:rPr>
          <w:rStyle w:val="Tun9b"/>
        </w:rPr>
        <w:t>specialista (vedoucí prací) na zabezpečovací zařízení</w:t>
      </w:r>
    </w:p>
    <w:p w14:paraId="53E00D81" w14:textId="77777777" w:rsidR="00722637" w:rsidRPr="00534571" w:rsidRDefault="00722637" w:rsidP="00722637">
      <w:pPr>
        <w:pStyle w:val="Odrka1-2-"/>
      </w:pPr>
      <w:r w:rsidRPr="00534571">
        <w:t>minimálně středoškolské vzdělání;</w:t>
      </w:r>
    </w:p>
    <w:p w14:paraId="5572F75D" w14:textId="77777777" w:rsidR="00722637" w:rsidRPr="00FA324B" w:rsidRDefault="00722637" w:rsidP="00722637">
      <w:pPr>
        <w:pStyle w:val="Odrka1-2-"/>
      </w:pPr>
      <w:r w:rsidRPr="00FA324B">
        <w:t>nejméně 5 let praxe v oboru své specializace (zabezpečovací zařízení) při provádění staveb;</w:t>
      </w:r>
    </w:p>
    <w:p w14:paraId="36887B09" w14:textId="77777777" w:rsidR="00722637" w:rsidRPr="00F850FB" w:rsidRDefault="00722637" w:rsidP="00722637">
      <w:pPr>
        <w:pStyle w:val="Odrka1-2-"/>
      </w:pPr>
      <w:r w:rsidRPr="00F850FB">
        <w:t xml:space="preserve">zkušenost s realizací alespoň jedné zakázky - stavby železničních drah, jež zahrnovala novostavbu, rekonstrukci nebo opravu zabezpečovacího zařízení železničních drah v železniční stanici s minimálním počtem </w:t>
      </w:r>
      <w:r w:rsidRPr="00F850FB">
        <w:rPr>
          <w:b/>
        </w:rPr>
        <w:t>6 ks výhybek</w:t>
      </w:r>
      <w:r w:rsidRPr="00F850FB">
        <w:t xml:space="preserve">, a to v hodnotě nejméně </w:t>
      </w:r>
      <w:r w:rsidRPr="00FA324B">
        <w:rPr>
          <w:b/>
        </w:rPr>
        <w:t>36 000 000,- Kč</w:t>
      </w:r>
      <w:r w:rsidRPr="00FA324B">
        <w:t xml:space="preserve"> bez DPH (částka Kč se vztahuje k hodnotě novostavby, rekonstrukce nebo opravy zabezpečovacího zařízení železničních drah, </w:t>
      </w:r>
      <w:r w:rsidRPr="00F850FB">
        <w:t>nikoli k hodnotě zakázky jako celku), a to v posledních 10 letech před zahájením zadávacího řízení;</w:t>
      </w:r>
    </w:p>
    <w:p w14:paraId="2CE4D05A" w14:textId="77777777" w:rsidR="00722637" w:rsidRPr="00DF3407" w:rsidRDefault="00722637" w:rsidP="00722637">
      <w:pPr>
        <w:pStyle w:val="Odrka1-2-"/>
      </w:pPr>
      <w:r w:rsidRPr="00DF3407">
        <w:t xml:space="preserve">musí předložit doklad o autorizaci v rozsahu dle § 5 odst. 3 písm. </w:t>
      </w:r>
      <w:r w:rsidRPr="00FA324B">
        <w:rPr>
          <w:b/>
        </w:rPr>
        <w:t>e)</w:t>
      </w:r>
      <w:r w:rsidRPr="00DF3407">
        <w:t xml:space="preserve"> autorizačního zákona, tedy v oboru technologická zařízení staveb;</w:t>
      </w:r>
    </w:p>
    <w:p w14:paraId="6119DC7E" w14:textId="77777777" w:rsidR="00722637" w:rsidRPr="00111D32" w:rsidRDefault="00722637" w:rsidP="00722637">
      <w:pPr>
        <w:pStyle w:val="Odstavec1-1a"/>
        <w:rPr>
          <w:rStyle w:val="Tun9b"/>
        </w:rPr>
      </w:pPr>
      <w:r w:rsidRPr="00111D32">
        <w:rPr>
          <w:rStyle w:val="Tun9b"/>
        </w:rPr>
        <w:t>specialista (vedoucí prací) na sdělovací zařízení</w:t>
      </w:r>
    </w:p>
    <w:p w14:paraId="382CB8C6" w14:textId="77777777" w:rsidR="00722637" w:rsidRPr="00111D32" w:rsidRDefault="00722637" w:rsidP="00722637">
      <w:pPr>
        <w:pStyle w:val="Odrka1-2-"/>
      </w:pPr>
      <w:r w:rsidRPr="00111D32">
        <w:t>minimálně středoškolské vzdělání;</w:t>
      </w:r>
    </w:p>
    <w:p w14:paraId="26B94618" w14:textId="77777777" w:rsidR="00722637" w:rsidRPr="00111D32" w:rsidRDefault="00722637" w:rsidP="00722637">
      <w:pPr>
        <w:pStyle w:val="Odrka1-2-"/>
      </w:pPr>
      <w:r w:rsidRPr="00111D32">
        <w:t>nejméně 5 let praxe v oboru své specializace (sdělovací zařízení) při provádění staveb;</w:t>
      </w:r>
    </w:p>
    <w:p w14:paraId="2CC2C91B" w14:textId="77777777" w:rsidR="00722637" w:rsidRPr="00111D32" w:rsidRDefault="00722637" w:rsidP="00722637">
      <w:pPr>
        <w:pStyle w:val="Odrka1-2-"/>
      </w:pPr>
      <w:r w:rsidRPr="00111D32">
        <w:t xml:space="preserve">zkušenost s realizací alespoň jedné zakázky - stavby železničních drah, jež zahrnovala novostavbu, rekonstrukci nebo opravu sdělovacího zařízení železničních drah v hodnotě nejméně </w:t>
      </w:r>
      <w:r w:rsidRPr="00910D99">
        <w:rPr>
          <w:b/>
        </w:rPr>
        <w:t>7 000 000,- Kč</w:t>
      </w:r>
      <w:r w:rsidRPr="00910D99">
        <w:t xml:space="preserve"> bez DPH</w:t>
      </w:r>
      <w:r w:rsidRPr="00111D32">
        <w:rPr>
          <w:color w:val="FF0000"/>
        </w:rPr>
        <w:t xml:space="preserve"> </w:t>
      </w:r>
      <w:r w:rsidRPr="00111D32">
        <w:t>(částka Kč se vztahuje k hodnotě novostavby, rekonstrukce nebo opravy sdělovacího zařízení železničních drah, nikoli k hodnotě zakázky jako celku), a to v posledních 10 letech před zahájením zadávacího řízení;</w:t>
      </w:r>
    </w:p>
    <w:p w14:paraId="47A9E81A" w14:textId="77777777" w:rsidR="00722637" w:rsidRPr="00111D32" w:rsidRDefault="00722637" w:rsidP="00722637">
      <w:pPr>
        <w:pStyle w:val="Odrka1-2-"/>
      </w:pPr>
      <w:r w:rsidRPr="00111D32">
        <w:lastRenderedPageBreak/>
        <w:t xml:space="preserve">musí předložit doklad o autorizaci v rozsahu dle § 5 odst. 3 písm. </w:t>
      </w:r>
      <w:r w:rsidRPr="00910D99">
        <w:rPr>
          <w:b/>
        </w:rPr>
        <w:t>e)</w:t>
      </w:r>
      <w:r w:rsidRPr="00111D32">
        <w:t xml:space="preserve"> autorizačního zákona, tedy v oboru technologická zařízení staveb;</w:t>
      </w:r>
    </w:p>
    <w:p w14:paraId="5C39F85F" w14:textId="77777777" w:rsidR="00722637" w:rsidRPr="00111D32" w:rsidRDefault="00722637" w:rsidP="00722637">
      <w:pPr>
        <w:pStyle w:val="Odstavec1-1a"/>
        <w:rPr>
          <w:rStyle w:val="Tun9b"/>
        </w:rPr>
      </w:pPr>
      <w:r w:rsidRPr="00111D32">
        <w:rPr>
          <w:rStyle w:val="Tun9b"/>
        </w:rPr>
        <w:t xml:space="preserve">specialista (vedoucí prací) na trakční vedení </w:t>
      </w:r>
    </w:p>
    <w:p w14:paraId="36FA46EE" w14:textId="77777777" w:rsidR="00722637" w:rsidRPr="00111D32" w:rsidRDefault="00722637" w:rsidP="00722637">
      <w:pPr>
        <w:pStyle w:val="Odrka1-2-"/>
      </w:pPr>
      <w:r w:rsidRPr="00111D32">
        <w:t>minimálně středoškolské vzdělání;</w:t>
      </w:r>
    </w:p>
    <w:p w14:paraId="3A7FD9F3" w14:textId="77777777" w:rsidR="00722637" w:rsidRPr="00111D32" w:rsidRDefault="00722637" w:rsidP="00722637">
      <w:pPr>
        <w:pStyle w:val="Odrka1-2-"/>
      </w:pPr>
      <w:r w:rsidRPr="00111D32">
        <w:t>nejméně 5 let praxe v oboru své specializace (trakční vedení) při provádění staveb;</w:t>
      </w:r>
    </w:p>
    <w:p w14:paraId="55D90FAD" w14:textId="77777777" w:rsidR="00722637" w:rsidRPr="00111D32" w:rsidRDefault="00722637" w:rsidP="00722637">
      <w:pPr>
        <w:pStyle w:val="Odrka1-2-"/>
      </w:pPr>
      <w:r w:rsidRPr="00111D32">
        <w:t xml:space="preserve">zkušenost s realizací alespoň jedné zakázky - stavby železničních drah, jež </w:t>
      </w:r>
      <w:r w:rsidRPr="001861CC">
        <w:t xml:space="preserve">zahrnovala novostavbu, rekonstrukci nebo opravu trakčního vedení v železniční stanici s minimálním počtem </w:t>
      </w:r>
      <w:r w:rsidRPr="001861CC">
        <w:rPr>
          <w:b/>
        </w:rPr>
        <w:t>6 ks výhybek</w:t>
      </w:r>
      <w:r w:rsidRPr="001861CC">
        <w:t xml:space="preserve">, a to v hodnotě nejméně </w:t>
      </w:r>
      <w:r w:rsidRPr="001861CC">
        <w:rPr>
          <w:b/>
        </w:rPr>
        <w:t>8 000 000,- Kč</w:t>
      </w:r>
      <w:r w:rsidRPr="001861CC">
        <w:t xml:space="preserve"> bez DPH (částka Kč se vztahuje k hodnotě novostavby, rekonstrukce nebo opravy </w:t>
      </w:r>
      <w:r w:rsidRPr="00111D32">
        <w:t>trakčního vedení, nikoli k hodnotě zakázky jako celku), a to v posledních 10 letech před zahájením zadávacího řízení;</w:t>
      </w:r>
    </w:p>
    <w:p w14:paraId="033B35DF" w14:textId="77777777" w:rsidR="00722637" w:rsidRPr="00DB16A1" w:rsidRDefault="00722637" w:rsidP="00722637">
      <w:pPr>
        <w:pStyle w:val="Odrka1-2-"/>
      </w:pPr>
      <w:r w:rsidRPr="00DB16A1">
        <w:t xml:space="preserve">musí předložit doklad o autorizaci v rozsahu dle § 5 odst. 3 písm. </w:t>
      </w:r>
      <w:r w:rsidRPr="001861CC">
        <w:rPr>
          <w:b/>
        </w:rPr>
        <w:t>e)</w:t>
      </w:r>
      <w:r w:rsidRPr="00DB16A1">
        <w:t xml:space="preserve"> autorizačního zákona, tedy v oboru technologická zařízení staveb;</w:t>
      </w:r>
    </w:p>
    <w:p w14:paraId="118E4D35" w14:textId="77777777" w:rsidR="00722637" w:rsidRPr="00DB16A1" w:rsidRDefault="00722637" w:rsidP="00722637">
      <w:pPr>
        <w:pStyle w:val="Odstavec1-1a"/>
        <w:rPr>
          <w:rStyle w:val="Tun9b"/>
        </w:rPr>
      </w:pPr>
      <w:r w:rsidRPr="00DB16A1">
        <w:rPr>
          <w:rStyle w:val="Tun9b"/>
        </w:rPr>
        <w:t>specialista (vedoucí prací) na silnoproud</w:t>
      </w:r>
    </w:p>
    <w:p w14:paraId="1B34AFA4" w14:textId="77777777" w:rsidR="00722637" w:rsidRPr="00DB16A1" w:rsidRDefault="00722637" w:rsidP="00722637">
      <w:pPr>
        <w:pStyle w:val="Odrka1-2-"/>
      </w:pPr>
      <w:r w:rsidRPr="00DB16A1">
        <w:t>minimálně středoškolské vzdělání;</w:t>
      </w:r>
    </w:p>
    <w:p w14:paraId="4F42F8B3" w14:textId="77777777" w:rsidR="00722637" w:rsidRPr="00DB16A1" w:rsidRDefault="00722637" w:rsidP="00722637">
      <w:pPr>
        <w:pStyle w:val="Odrka1-2-"/>
      </w:pPr>
      <w:r w:rsidRPr="00DB16A1">
        <w:t>nejméně 5 let praxe v oboru své specializace (silnoproud) při provádění staveb;</w:t>
      </w:r>
    </w:p>
    <w:p w14:paraId="574BC7DD" w14:textId="77777777" w:rsidR="00722637" w:rsidRPr="001861CC" w:rsidRDefault="00722637" w:rsidP="00722637">
      <w:pPr>
        <w:pStyle w:val="Odrka1-2-"/>
      </w:pPr>
      <w:r w:rsidRPr="001861CC">
        <w:t xml:space="preserve">zkušenost s realizací alespoň jedné zakázky - stavby železničních drah, jež zahrnovala novostavbu, rekonstrukci nebo opravu silnoproudých zařízení železničních drah v hodnotě nejméně </w:t>
      </w:r>
      <w:r w:rsidRPr="001861CC">
        <w:rPr>
          <w:b/>
        </w:rPr>
        <w:t>11 000 000,- Kč</w:t>
      </w:r>
      <w:r w:rsidRPr="001861CC">
        <w:t xml:space="preserve"> bez DPH (částka Kč se vztahuje k hodnotě novostavby, rekonstrukce nebo opravy silnoproudých zařízení železničních drah, nikoli k hodnotě zakázky jako celku), a to v posledních 10 letech před zahájením zadávacího řízení;</w:t>
      </w:r>
    </w:p>
    <w:p w14:paraId="113F4527" w14:textId="77777777" w:rsidR="00722637" w:rsidRPr="00DB16A1" w:rsidRDefault="00722637" w:rsidP="00722637">
      <w:pPr>
        <w:pStyle w:val="Odrka1-2-"/>
      </w:pPr>
      <w:r w:rsidRPr="00DB16A1">
        <w:t xml:space="preserve">musí předložit doklad o autorizaci v rozsahu dle § 5 odst. 3 písm. </w:t>
      </w:r>
      <w:r w:rsidRPr="001861CC">
        <w:rPr>
          <w:b/>
        </w:rPr>
        <w:t>e)</w:t>
      </w:r>
      <w:r w:rsidRPr="00DB16A1">
        <w:t xml:space="preserve"> autorizačního zákona, tedy v oboru technologická zařízení staveb;</w:t>
      </w:r>
    </w:p>
    <w:p w14:paraId="434C90CE" w14:textId="77777777" w:rsidR="00722637" w:rsidRPr="00BA0490" w:rsidRDefault="00722637" w:rsidP="00722637">
      <w:pPr>
        <w:pStyle w:val="Odstavec1-1a"/>
        <w:rPr>
          <w:rStyle w:val="Tun9b"/>
        </w:rPr>
      </w:pPr>
      <w:r w:rsidRPr="00BA0490">
        <w:rPr>
          <w:rStyle w:val="Tun9b"/>
        </w:rPr>
        <w:t>specialista (vedoucí prací) na geotechniku</w:t>
      </w:r>
    </w:p>
    <w:p w14:paraId="6B5C0C0B" w14:textId="77777777" w:rsidR="00722637" w:rsidRPr="00BA0490" w:rsidRDefault="00722637" w:rsidP="00722637">
      <w:pPr>
        <w:pStyle w:val="Odrka1-2-"/>
      </w:pPr>
      <w:r w:rsidRPr="00BA0490">
        <w:t>minimálně středoškolské vzdělání;</w:t>
      </w:r>
    </w:p>
    <w:p w14:paraId="454700B3" w14:textId="77777777" w:rsidR="00722637" w:rsidRPr="00BA0490" w:rsidRDefault="00722637" w:rsidP="00722637">
      <w:pPr>
        <w:pStyle w:val="Odrka1-2-"/>
      </w:pPr>
      <w:r w:rsidRPr="00BA0490">
        <w:t>nejméně 5 let praxe v oboru své specializace (geotechnika) při provádění staveb;</w:t>
      </w:r>
    </w:p>
    <w:p w14:paraId="4FF2B2DC" w14:textId="77777777" w:rsidR="00722637" w:rsidRPr="001861CC" w:rsidRDefault="00722637" w:rsidP="00722637">
      <w:pPr>
        <w:pStyle w:val="Odrka1-2-"/>
      </w:pPr>
      <w:r w:rsidRPr="001861CC">
        <w:t xml:space="preserve">zkušenost s realizací alespoň jedné zakázky - dopravní stavby v hodnotě nejméně </w:t>
      </w:r>
      <w:r w:rsidRPr="001861CC">
        <w:rPr>
          <w:b/>
        </w:rPr>
        <w:t>40 000 000,- Kč</w:t>
      </w:r>
      <w:r w:rsidRPr="001861CC">
        <w:t xml:space="preserve"> bez DPH, jejímž předmětem byla mj. geotechnická činnost při novostavbě, rekonstrukci nebo opravě dopravní stavby, a to v posledních 10 letech před zahájením zadávacího řízení;</w:t>
      </w:r>
    </w:p>
    <w:p w14:paraId="2CC487FA" w14:textId="77777777" w:rsidR="00722637" w:rsidRPr="00BA0490" w:rsidRDefault="00722637" w:rsidP="00722637">
      <w:pPr>
        <w:pStyle w:val="Odrka1-2-"/>
      </w:pPr>
      <w:r w:rsidRPr="00BA0490">
        <w:t xml:space="preserve">musí předložit doklad o autorizaci v rozsahu dle § 5 odst. 3 písm. </w:t>
      </w:r>
      <w:r w:rsidRPr="001861CC">
        <w:rPr>
          <w:b/>
        </w:rPr>
        <w:t>i)</w:t>
      </w:r>
      <w:r w:rsidRPr="00BA0490">
        <w:t xml:space="preserve"> autorizačního zá</w:t>
      </w:r>
      <w:r>
        <w:t>kona, tedy v oboru geotechnika;</w:t>
      </w:r>
    </w:p>
    <w:p w14:paraId="0AA1446F" w14:textId="77777777" w:rsidR="00722637" w:rsidRPr="00BA0490" w:rsidRDefault="00722637" w:rsidP="00722637">
      <w:pPr>
        <w:pStyle w:val="Odstavec1-1a"/>
        <w:rPr>
          <w:rStyle w:val="Tun9b"/>
        </w:rPr>
      </w:pPr>
      <w:r w:rsidRPr="00BA0490">
        <w:rPr>
          <w:rStyle w:val="Tun9b"/>
        </w:rPr>
        <w:t>osoba odpovědná za kontrolu kvality</w:t>
      </w:r>
    </w:p>
    <w:p w14:paraId="67CB1C28" w14:textId="77777777" w:rsidR="00722637" w:rsidRPr="00BA0490" w:rsidRDefault="00722637" w:rsidP="00722637">
      <w:pPr>
        <w:pStyle w:val="Odrka1-2-"/>
      </w:pPr>
      <w:r w:rsidRPr="00BA0490">
        <w:t>minimálně středoškolské vzdělání;</w:t>
      </w:r>
    </w:p>
    <w:p w14:paraId="76040F75" w14:textId="6930D896" w:rsidR="00722637" w:rsidRDefault="00722637" w:rsidP="00722637">
      <w:pPr>
        <w:pStyle w:val="Odrka1-2-"/>
      </w:pPr>
      <w:r w:rsidRPr="00BA0490">
        <w:t>nejméně 5 let praxe v oboru kontroly kvality, se znalostí ověřování kvality stavebních materiálů;</w:t>
      </w:r>
    </w:p>
    <w:p w14:paraId="603437B8" w14:textId="77777777" w:rsidR="00524D01" w:rsidRPr="00BA0490" w:rsidRDefault="00524D01" w:rsidP="00524D01">
      <w:pPr>
        <w:pStyle w:val="Odstavec1-1a"/>
        <w:rPr>
          <w:rStyle w:val="Tun9b"/>
        </w:rPr>
      </w:pPr>
      <w:r w:rsidRPr="00BA0490">
        <w:rPr>
          <w:rStyle w:val="Tun9b"/>
        </w:rPr>
        <w:t xml:space="preserve">osoba odpovědná za </w:t>
      </w:r>
      <w:r>
        <w:rPr>
          <w:rStyle w:val="Tun9b"/>
        </w:rPr>
        <w:t>požární bezpečnost staveb</w:t>
      </w:r>
    </w:p>
    <w:p w14:paraId="4E4A6655" w14:textId="77777777" w:rsidR="00524D01" w:rsidRDefault="00524D01" w:rsidP="00524D01">
      <w:pPr>
        <w:pStyle w:val="Odrka1-2-"/>
      </w:pPr>
      <w:r w:rsidRPr="00BA0490">
        <w:t>minimálně středoškolské vzdělání;</w:t>
      </w:r>
    </w:p>
    <w:p w14:paraId="1744B894" w14:textId="77777777" w:rsidR="00524D01" w:rsidRPr="00524D01" w:rsidRDefault="00524D01" w:rsidP="00524D01">
      <w:pPr>
        <w:pStyle w:val="Odrka1-2-"/>
      </w:pPr>
      <w:r w:rsidRPr="00BA0490">
        <w:t>nejméně 5 let prax</w:t>
      </w:r>
      <w:r w:rsidRPr="00524D01">
        <w:t xml:space="preserve">e v oboru </w:t>
      </w:r>
      <w:r w:rsidRPr="00524D01">
        <w:rPr>
          <w:rFonts w:ascii="Verdana" w:hAnsi="Verdana"/>
        </w:rPr>
        <w:t>požární bezpečnosti staveb</w:t>
      </w:r>
      <w:r w:rsidRPr="00524D01">
        <w:t>;</w:t>
      </w:r>
    </w:p>
    <w:p w14:paraId="4269B63F" w14:textId="77777777" w:rsidR="00524D01" w:rsidRPr="00524D01" w:rsidRDefault="00524D01" w:rsidP="00524D01">
      <w:pPr>
        <w:pStyle w:val="Odrka1-2-"/>
      </w:pPr>
      <w:r w:rsidRPr="00524D01">
        <w:t xml:space="preserve">musí předložit doklad o autorizaci v rozsahu dle § 5 odst. 3 písm. </w:t>
      </w:r>
      <w:r w:rsidRPr="00524D01">
        <w:rPr>
          <w:b/>
        </w:rPr>
        <w:t>j)</w:t>
      </w:r>
      <w:r w:rsidRPr="00524D01">
        <w:t xml:space="preserve"> autorizačního zákona, tedy v oboru </w:t>
      </w:r>
      <w:r w:rsidRPr="00524D01">
        <w:rPr>
          <w:rFonts w:ascii="Verdana" w:hAnsi="Verdana"/>
        </w:rPr>
        <w:t>požární bezpečnost staveb</w:t>
      </w:r>
      <w:r w:rsidRPr="00524D01">
        <w:t>;</w:t>
      </w:r>
    </w:p>
    <w:p w14:paraId="14D1EF0C" w14:textId="77777777" w:rsidR="00722637" w:rsidRPr="00BA0490" w:rsidRDefault="00722637" w:rsidP="00722637">
      <w:pPr>
        <w:pStyle w:val="Odstavec1-1a"/>
        <w:rPr>
          <w:rStyle w:val="Tun9b"/>
        </w:rPr>
      </w:pPr>
      <w:r w:rsidRPr="00BA0490">
        <w:rPr>
          <w:rStyle w:val="Tun9b"/>
        </w:rPr>
        <w:t>osoba odpovědná za bezpečnost a ochranu zdraví při práci</w:t>
      </w:r>
    </w:p>
    <w:p w14:paraId="54CC566E" w14:textId="77777777" w:rsidR="00722637" w:rsidRPr="00BA0490" w:rsidRDefault="00722637" w:rsidP="00722637">
      <w:pPr>
        <w:pStyle w:val="Odrka1-2-"/>
      </w:pPr>
      <w:r w:rsidRPr="00BA0490">
        <w:t>minimálně středoškolské vzdělání;</w:t>
      </w:r>
    </w:p>
    <w:p w14:paraId="3E1CA735" w14:textId="77777777" w:rsidR="00722637" w:rsidRPr="00BA0490" w:rsidRDefault="00722637" w:rsidP="00722637">
      <w:pPr>
        <w:pStyle w:val="Odrka1-2-"/>
      </w:pPr>
      <w:r w:rsidRPr="00BA0490">
        <w:t>nejméně 5 let praxe v oboru bezpečnosti a ochrany zdraví při práci;</w:t>
      </w:r>
    </w:p>
    <w:p w14:paraId="6C476FA6" w14:textId="77777777" w:rsidR="00722637" w:rsidRPr="00BA0490" w:rsidRDefault="00722637" w:rsidP="00722637">
      <w:pPr>
        <w:pStyle w:val="Odstavec1-1a"/>
        <w:rPr>
          <w:rStyle w:val="Tun9b"/>
        </w:rPr>
      </w:pPr>
      <w:r w:rsidRPr="00BA0490">
        <w:rPr>
          <w:rStyle w:val="Tun9b"/>
        </w:rPr>
        <w:t>osoba odpovědná za ochranu životního prostředí</w:t>
      </w:r>
    </w:p>
    <w:p w14:paraId="0B931384" w14:textId="77777777" w:rsidR="00722637" w:rsidRPr="00BA0490" w:rsidRDefault="00722637" w:rsidP="00722637">
      <w:pPr>
        <w:pStyle w:val="Odrka1-2-"/>
      </w:pPr>
      <w:r w:rsidRPr="00BA0490">
        <w:t>minimálně středoškolské vzdělání;</w:t>
      </w:r>
    </w:p>
    <w:p w14:paraId="24606B1F" w14:textId="77777777" w:rsidR="00722637" w:rsidRPr="00BA0490" w:rsidRDefault="00722637" w:rsidP="00722637">
      <w:pPr>
        <w:pStyle w:val="Odrka1-2-"/>
      </w:pPr>
      <w:r w:rsidRPr="00BA0490">
        <w:t>nejméně 5 let praxe v oboru ochrany životního prostředí;</w:t>
      </w:r>
    </w:p>
    <w:p w14:paraId="21FA58A2" w14:textId="77777777" w:rsidR="00722637" w:rsidRPr="00BA0490" w:rsidRDefault="00722637" w:rsidP="00722637">
      <w:pPr>
        <w:pStyle w:val="Odstavec1-1a"/>
        <w:rPr>
          <w:rStyle w:val="Tun9b"/>
        </w:rPr>
      </w:pPr>
      <w:r w:rsidRPr="00BA0490">
        <w:rPr>
          <w:rStyle w:val="Tun9b"/>
        </w:rPr>
        <w:lastRenderedPageBreak/>
        <w:t>osoba odpovědná za odpadové hospodářství</w:t>
      </w:r>
    </w:p>
    <w:p w14:paraId="1C27068F" w14:textId="77777777" w:rsidR="00722637" w:rsidRPr="00BA0490" w:rsidRDefault="00722637" w:rsidP="00722637">
      <w:pPr>
        <w:pStyle w:val="Odrka1-2-"/>
      </w:pPr>
      <w:r w:rsidRPr="00BA0490">
        <w:t>minimálně středoškolské vzdělání;</w:t>
      </w:r>
    </w:p>
    <w:p w14:paraId="20336F46" w14:textId="77777777" w:rsidR="00722637" w:rsidRPr="00BA0490" w:rsidRDefault="00722637" w:rsidP="00722637">
      <w:pPr>
        <w:pStyle w:val="Odrka1-2-"/>
      </w:pPr>
      <w:r w:rsidRPr="00BA0490">
        <w:t>nejméně 5 let praxe v oboru odpadového hospodářství;</w:t>
      </w:r>
    </w:p>
    <w:p w14:paraId="7040834E" w14:textId="77777777" w:rsidR="00722637" w:rsidRPr="00BA0490" w:rsidRDefault="00722637" w:rsidP="00722637">
      <w:pPr>
        <w:pStyle w:val="Odstavec1-1a"/>
        <w:rPr>
          <w:rStyle w:val="Tun9b"/>
        </w:rPr>
      </w:pPr>
      <w:r w:rsidRPr="00BA0490">
        <w:rPr>
          <w:rStyle w:val="Tun9b"/>
        </w:rPr>
        <w:t>úředně oprávněný zeměměřický inženýr</w:t>
      </w:r>
    </w:p>
    <w:p w14:paraId="75FA2DFC" w14:textId="77777777" w:rsidR="00722637" w:rsidRPr="00BA0490" w:rsidRDefault="00722637" w:rsidP="00722637">
      <w:pPr>
        <w:pStyle w:val="Odrka1-2-"/>
      </w:pPr>
      <w:r w:rsidRPr="00BA0490">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19C3170F" w14:textId="77777777" w:rsidR="00722637" w:rsidRPr="001B42A3" w:rsidRDefault="00722637" w:rsidP="00722637">
      <w:pPr>
        <w:pStyle w:val="Odrka1-2-"/>
      </w:pPr>
      <w:r w:rsidRPr="001B2805">
        <w:t xml:space="preserve">zkušenost s realizací alespoň jedné zakázky - dopravní stavby v hodnotě nejméně </w:t>
      </w:r>
      <w:r w:rsidRPr="00952C9F">
        <w:rPr>
          <w:b/>
        </w:rPr>
        <w:t>53 000 000,- Kč</w:t>
      </w:r>
      <w:r w:rsidRPr="00E6283A">
        <w:t xml:space="preserve"> bez DPH</w:t>
      </w:r>
      <w:r w:rsidRPr="001B2805">
        <w:t xml:space="preserve">, jejímž předmětem bylo mj. ověřování zeměměřických činností při novostavbě, rekonstrukci nebo opravě dopravní </w:t>
      </w:r>
      <w:r w:rsidRPr="001B42A3">
        <w:t>stavby, a to v posledních 10 letech před zahájením zadávacího řízení;</w:t>
      </w:r>
    </w:p>
    <w:p w14:paraId="6C584D53" w14:textId="77777777" w:rsidR="00722637" w:rsidRPr="001B42A3" w:rsidRDefault="00722637" w:rsidP="00722637">
      <w:pPr>
        <w:pStyle w:val="Odstavec1-1a"/>
        <w:rPr>
          <w:rStyle w:val="Tun9b"/>
        </w:rPr>
      </w:pPr>
      <w:r w:rsidRPr="001B42A3">
        <w:rPr>
          <w:rStyle w:val="Tun9b"/>
        </w:rPr>
        <w:t xml:space="preserve">osoba odpovědná za realizační dokumentaci mostů </w:t>
      </w:r>
    </w:p>
    <w:p w14:paraId="129B4FCF" w14:textId="77777777" w:rsidR="00722637" w:rsidRPr="001B42A3" w:rsidRDefault="00722637" w:rsidP="00722637">
      <w:pPr>
        <w:pStyle w:val="Odrka1-2-"/>
      </w:pPr>
      <w:r w:rsidRPr="004977C1">
        <w:t>minimálně středoškolské vz</w:t>
      </w:r>
      <w:r w:rsidRPr="001B42A3">
        <w:t>dělání;</w:t>
      </w:r>
    </w:p>
    <w:p w14:paraId="6B5165FA" w14:textId="14AA918D" w:rsidR="00722637" w:rsidRPr="001B42A3" w:rsidRDefault="00722637" w:rsidP="00722637">
      <w:pPr>
        <w:pStyle w:val="Odrka1-2-"/>
      </w:pPr>
      <w:r w:rsidRPr="001B42A3">
        <w:t>nejméně 5 let praxe v  oboru své specializace (</w:t>
      </w:r>
      <w:r w:rsidR="00E64413">
        <w:t>mosty</w:t>
      </w:r>
      <w:r w:rsidRPr="001B42A3">
        <w:t>);</w:t>
      </w:r>
    </w:p>
    <w:p w14:paraId="2CC2275A" w14:textId="77777777" w:rsidR="00722637" w:rsidRPr="001B42A3" w:rsidRDefault="00722637" w:rsidP="00D66CD3">
      <w:pPr>
        <w:pStyle w:val="Odrka1-2-"/>
      </w:pPr>
      <w:r w:rsidRPr="001B42A3">
        <w:t xml:space="preserve">zkušenost s projektováním projektové dokumentace pro provádění stavby ve smyslu přílohy č. 6 vyhl. č. 146/2008 Sb., ve znění účinném do 30. 11. 2018, nebo realizační dokumentace mostů, která doplňuje a upřesňuje předchozí stupně dokumentace do úplného obsahu stupně dokumentace pro provádění stavby, u alespoň jedné zakázky - stavby železničních drah v hodnotě zakázky na zhotovení stavby nejméně </w:t>
      </w:r>
      <w:r w:rsidRPr="001B42A3">
        <w:rPr>
          <w:b/>
        </w:rPr>
        <w:t>6 000 000,- Kč</w:t>
      </w:r>
      <w:r w:rsidRPr="001B42A3">
        <w:t xml:space="preserve"> bez DPH, a to v posledních 10 letech před zahájením zadávacího řízení.</w:t>
      </w:r>
    </w:p>
    <w:p w14:paraId="2F6C612B" w14:textId="77777777" w:rsidR="00722637" w:rsidRPr="001B42A3" w:rsidRDefault="00722637" w:rsidP="00722637">
      <w:pPr>
        <w:pStyle w:val="Odstavec1-1a"/>
        <w:rPr>
          <w:rStyle w:val="Tun9b"/>
        </w:rPr>
      </w:pPr>
      <w:r w:rsidRPr="001B42A3">
        <w:rPr>
          <w:rStyle w:val="Tun9b"/>
        </w:rPr>
        <w:t>osoba odpovědná za realizační dokumentaci zabezpečovacího zařízení</w:t>
      </w:r>
    </w:p>
    <w:p w14:paraId="6BD86E4F" w14:textId="77777777" w:rsidR="00722637" w:rsidRPr="001B42A3" w:rsidRDefault="00722637" w:rsidP="00722637">
      <w:pPr>
        <w:pStyle w:val="Odrka1-2-"/>
      </w:pPr>
      <w:r w:rsidRPr="001B42A3">
        <w:t>minimálně středoškolské vzdělání;</w:t>
      </w:r>
    </w:p>
    <w:p w14:paraId="690CB5AC" w14:textId="77777777" w:rsidR="00722637" w:rsidRPr="001B42A3" w:rsidRDefault="00722637" w:rsidP="00722637">
      <w:pPr>
        <w:pStyle w:val="Odrka1-2-"/>
      </w:pPr>
      <w:r w:rsidRPr="001B42A3">
        <w:t>nejméně 5 let praxe v  oboru své specializace (zabezpečovací zařízení);</w:t>
      </w:r>
    </w:p>
    <w:p w14:paraId="27A273C2" w14:textId="77777777" w:rsidR="00722637" w:rsidRPr="001B42A3" w:rsidRDefault="00722637" w:rsidP="00722637">
      <w:pPr>
        <w:pStyle w:val="Odrka1-2-"/>
      </w:pPr>
      <w:r w:rsidRPr="001B42A3">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1B42A3">
        <w:rPr>
          <w:b/>
        </w:rPr>
        <w:t>29 000 000,- Kč</w:t>
      </w:r>
      <w:r w:rsidRPr="001B42A3">
        <w:t xml:space="preserve"> bez DPH, a to v posledních 10 letech před zahájením zadávacího řízení;</w:t>
      </w:r>
    </w:p>
    <w:p w14:paraId="1E3F9F03" w14:textId="77777777" w:rsidR="00722637" w:rsidRPr="001B42A3" w:rsidRDefault="00722637" w:rsidP="00722637">
      <w:pPr>
        <w:pStyle w:val="Odstavec1-1a"/>
        <w:rPr>
          <w:rStyle w:val="Tun9b"/>
        </w:rPr>
      </w:pPr>
      <w:r w:rsidRPr="001B42A3">
        <w:rPr>
          <w:rStyle w:val="Tun9b"/>
        </w:rPr>
        <w:t>osoba odpovědná za realizační dokumentaci sdělovacího zařízení</w:t>
      </w:r>
    </w:p>
    <w:p w14:paraId="09C3FF26" w14:textId="77777777" w:rsidR="00722637" w:rsidRPr="001B42A3" w:rsidRDefault="00722637" w:rsidP="00722637">
      <w:pPr>
        <w:pStyle w:val="Odrka1-2-"/>
      </w:pPr>
      <w:r w:rsidRPr="001B42A3">
        <w:t>minimálně středoškolské vzdělání;</w:t>
      </w:r>
    </w:p>
    <w:p w14:paraId="3F200C1A" w14:textId="77777777" w:rsidR="00722637" w:rsidRPr="001B42A3" w:rsidRDefault="00722637" w:rsidP="00722637">
      <w:pPr>
        <w:pStyle w:val="Odrka1-2-"/>
      </w:pPr>
      <w:r w:rsidRPr="001B42A3">
        <w:t>nejméně 5 let praxe v  oboru své specializace (sdělovací zařízení);</w:t>
      </w:r>
    </w:p>
    <w:p w14:paraId="7070F4B6" w14:textId="14027362" w:rsidR="00EE2244" w:rsidRDefault="00722637" w:rsidP="00A64EB3">
      <w:pPr>
        <w:pStyle w:val="Odrka1-2-"/>
      </w:pPr>
      <w:r w:rsidRPr="001B42A3">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br/>
      </w:r>
      <w:r w:rsidRPr="001B42A3">
        <w:rPr>
          <w:b/>
        </w:rPr>
        <w:t>6 000 000,- Kč</w:t>
      </w:r>
      <w:r w:rsidRPr="001B42A3">
        <w:t xml:space="preserve"> bez DPH, a to v posledních 10 letech před zahájením zadávacího řízení.</w:t>
      </w:r>
    </w:p>
    <w:p w14:paraId="6A7B6D21" w14:textId="77777777" w:rsidR="00722637" w:rsidRDefault="00722637" w:rsidP="00542C36">
      <w:pPr>
        <w:pStyle w:val="Odrka1-2-"/>
        <w:numPr>
          <w:ilvl w:val="0"/>
          <w:numId w:val="0"/>
        </w:numPr>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FF536E" w:rsidR="0035531B" w:rsidRDefault="0035531B" w:rsidP="008B2021">
      <w:pPr>
        <w:pStyle w:val="Textbezslovn"/>
      </w:pPr>
      <w:r>
        <w:t xml:space="preserve">Zadavatel výše </w:t>
      </w:r>
      <w:r w:rsidR="00C75F96">
        <w:t xml:space="preserve">u jednotlivých členů odborného </w:t>
      </w:r>
      <w:r w:rsidR="00C75F96" w:rsidRPr="001821E5">
        <w:t xml:space="preserve">personálu zhotovitele </w:t>
      </w:r>
      <w:r w:rsidRPr="001821E5">
        <w:t>stanovil maximální lhůtu, za kterou budou uznány zkušenosti příslušných členů odborného personálu</w:t>
      </w:r>
      <w:r w:rsidR="00845C50" w:rsidRPr="001821E5">
        <w:t xml:space="preserve"> s </w:t>
      </w:r>
      <w:r w:rsidRPr="001821E5">
        <w:t xml:space="preserve"> řízením realizace</w:t>
      </w:r>
      <w:r w:rsidR="00ED78D2" w:rsidRPr="001821E5">
        <w:t xml:space="preserve"> nebo</w:t>
      </w:r>
      <w:r w:rsidRPr="001821E5">
        <w:t xml:space="preserve"> realizací </w:t>
      </w:r>
      <w:r w:rsidR="00ED78D2" w:rsidRPr="001821E5">
        <w:t xml:space="preserve">stavby </w:t>
      </w:r>
      <w:r w:rsidRPr="001821E5">
        <w:t xml:space="preserve">nebo </w:t>
      </w:r>
      <w:r w:rsidR="00C75F96" w:rsidRPr="001821E5">
        <w:t>zpracováním dokumentace</w:t>
      </w:r>
      <w:r w:rsidRPr="001821E5">
        <w:t>.</w:t>
      </w:r>
      <w:r w:rsidR="00092CC9" w:rsidRPr="001821E5">
        <w:t xml:space="preserve"> </w:t>
      </w:r>
      <w:r w:rsidR="00EE2244" w:rsidRPr="001821E5">
        <w:t>V</w:t>
      </w:r>
      <w:r w:rsidR="00092CC9" w:rsidRPr="001821E5">
        <w:t> </w:t>
      </w:r>
      <w:r w:rsidRPr="001821E5">
        <w:t>této lhůtě tyto referenční stavby musely být dokončeny (mohly však být zahájeny dříve)</w:t>
      </w:r>
      <w:r w:rsidR="00D60552" w:rsidRPr="001821E5">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w:t>
      </w:r>
      <w:r w:rsidR="00D60552">
        <w:t xml:space="preserve">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B2387C4" w:rsidR="0035531B" w:rsidRDefault="0035531B" w:rsidP="008B2021">
      <w:pPr>
        <w:pStyle w:val="Textbezslovn"/>
      </w:pPr>
      <w:r>
        <w:t>Seznam odborného personálu dodavatele zadavatel doporučuje předložit ve formě dle vzorového formuláře obsaženého</w:t>
      </w:r>
      <w:r w:rsidR="00092CC9">
        <w:t xml:space="preserve"> v </w:t>
      </w:r>
      <w:r>
        <w:t xml:space="preserve">Příloze č. </w:t>
      </w:r>
      <w:r w:rsidRPr="001821E5">
        <w:t>5 těchto Pokynů</w:t>
      </w:r>
      <w:r w:rsidR="00845C50" w:rsidRPr="001821E5">
        <w:t xml:space="preserve"> a </w:t>
      </w:r>
      <w:r w:rsidRPr="001821E5">
        <w:t>profesní životopis každého člena odborného personálu dodavatele ve formě dle vzorového formuláře obsaženého</w:t>
      </w:r>
      <w:r w:rsidR="00092CC9" w:rsidRPr="001821E5">
        <w:t xml:space="preserve"> v </w:t>
      </w:r>
      <w:r w:rsidRPr="001821E5">
        <w:t>Příloze č. 6 těchto Pokynů. Praxi</w:t>
      </w:r>
      <w:r w:rsidR="00092CC9" w:rsidRPr="001821E5">
        <w:t xml:space="preserve"> v </w:t>
      </w:r>
      <w:r w:rsidRPr="001821E5">
        <w:t>požadovaném oboru</w:t>
      </w:r>
      <w:r w:rsidR="00845C50" w:rsidRPr="001821E5">
        <w:t xml:space="preserve"> a </w:t>
      </w:r>
      <w:r w:rsidRPr="001821E5">
        <w:t>zkušenosti</w:t>
      </w:r>
      <w:r w:rsidR="00845C50" w:rsidRPr="001821E5">
        <w:t xml:space="preserve"> s </w:t>
      </w:r>
      <w:r w:rsidRPr="001821E5">
        <w:t>řízením realizace</w:t>
      </w:r>
      <w:r w:rsidR="002B0E4A" w:rsidRPr="001821E5">
        <w:t xml:space="preserve"> nebo</w:t>
      </w:r>
      <w:r w:rsidRPr="001821E5">
        <w:t xml:space="preserve"> realizací </w:t>
      </w:r>
      <w:r w:rsidR="00E628BC" w:rsidRPr="001821E5">
        <w:t xml:space="preserve">stavby </w:t>
      </w:r>
      <w:r w:rsidRPr="001821E5">
        <w:t xml:space="preserve">nebo </w:t>
      </w:r>
      <w:r w:rsidR="00C75F96" w:rsidRPr="001821E5">
        <w:t xml:space="preserve">zpracováním dokumentace </w:t>
      </w:r>
      <w:r w:rsidR="00BB4AF2" w:rsidRPr="001821E5">
        <w:t>u </w:t>
      </w:r>
      <w:r w:rsidRPr="001821E5">
        <w:t>členů odborného personálu,</w:t>
      </w:r>
      <w:r w:rsidR="00BB4AF2" w:rsidRPr="001821E5">
        <w:t xml:space="preserve"> u </w:t>
      </w:r>
      <w:r w:rsidRPr="001821E5">
        <w:t>kterých jsou takové zkušenosti</w:t>
      </w:r>
      <w:r w:rsidR="00845C50" w:rsidRPr="001821E5">
        <w:t xml:space="preserve"> a </w:t>
      </w:r>
      <w:r w:rsidRPr="001821E5">
        <w:t>praxe požadovány, dodavatel prokáže uvedením</w:t>
      </w:r>
      <w:r w:rsidR="00092CC9" w:rsidRPr="001821E5">
        <w:t xml:space="preserve"> v </w:t>
      </w:r>
      <w:r w:rsidRPr="001821E5">
        <w:t>příslušném sloupci</w:t>
      </w:r>
      <w:r w:rsidR="00092CC9" w:rsidRPr="001821E5">
        <w:t xml:space="preserve"> v </w:t>
      </w:r>
      <w:r w:rsidRPr="001821E5">
        <w:t>Příloze č. 5 těchto Pokynů</w:t>
      </w:r>
      <w:r w:rsidR="00845C50" w:rsidRPr="001821E5">
        <w:t xml:space="preserve"> a</w:t>
      </w:r>
      <w:r w:rsidR="00092CC9" w:rsidRPr="001821E5">
        <w:t xml:space="preserve"> v </w:t>
      </w:r>
      <w:r w:rsidRPr="001821E5">
        <w:t>profesním životopisu.</w:t>
      </w:r>
      <w:r w:rsidR="00092CC9" w:rsidRPr="001821E5">
        <w:t xml:space="preserve"> </w:t>
      </w:r>
      <w:r w:rsidR="00BB4AF2" w:rsidRPr="001821E5">
        <w:t>V</w:t>
      </w:r>
      <w:r w:rsidR="00092CC9" w:rsidRPr="001821E5">
        <w:t> </w:t>
      </w:r>
      <w:r w:rsidRPr="001821E5">
        <w:t>dokumentech předložených dodavatelem</w:t>
      </w:r>
      <w:r w:rsidR="00BC6D2B" w:rsidRPr="001821E5">
        <w:t xml:space="preserve"> k </w:t>
      </w:r>
      <w:r w:rsidRPr="001821E5">
        <w:t>prokázání technické kvalifikace dle čl. 8.6 těchto Pokynů musí být uvedeny veškeré informace nezbytné</w:t>
      </w:r>
      <w:r w:rsidR="00BC6D2B" w:rsidRPr="001821E5">
        <w:t xml:space="preserve"> k </w:t>
      </w:r>
      <w:r w:rsidRPr="001821E5">
        <w:t>posouzení</w:t>
      </w:r>
      <w:r>
        <w:t xml:space="preserve">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w:t>
      </w:r>
      <w:r w:rsidR="00092CC9">
        <w:lastRenderedPageBreak/>
        <w:t>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Pr="001821E5" w:rsidRDefault="0035531B" w:rsidP="008B2021">
      <w:pPr>
        <w:pStyle w:val="Textbezslovn"/>
      </w:pPr>
      <w:r>
        <w:t>Zadavatel požaduje předložení přehledu technických zařízení, které bude mít dodavatel při plnění veřejné zakázky</w:t>
      </w:r>
      <w:r w:rsidR="00BC6D2B">
        <w:t xml:space="preserve"> k </w:t>
      </w:r>
      <w:r>
        <w:t xml:space="preserve">dispozici. Z předloženého přehledu musí plynout, že </w:t>
      </w:r>
      <w:r w:rsidRPr="001821E5">
        <w:t>dodavatel bude mít při plnění</w:t>
      </w:r>
      <w:r w:rsidR="00BC6D2B" w:rsidRPr="001821E5">
        <w:t xml:space="preserve"> k </w:t>
      </w:r>
      <w:r w:rsidRPr="001821E5">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1821E5" w14:paraId="74FF7D08"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77777777" w:rsidR="0006499F" w:rsidRPr="001821E5" w:rsidRDefault="0006499F" w:rsidP="00BC6D2B">
            <w:r w:rsidRPr="001821E5">
              <w:t>Zařízení:</w:t>
            </w:r>
          </w:p>
        </w:tc>
        <w:tc>
          <w:tcPr>
            <w:tcW w:w="2126" w:type="dxa"/>
            <w:tcBorders>
              <w:bottom w:val="single" w:sz="2" w:space="0" w:color="auto"/>
            </w:tcBorders>
          </w:tcPr>
          <w:p w14:paraId="014FFF3D" w14:textId="77777777" w:rsidR="0006499F" w:rsidRPr="001821E5" w:rsidRDefault="0006499F" w:rsidP="00BC6D2B">
            <w:pPr>
              <w:cnfStyle w:val="100000000000" w:firstRow="1" w:lastRow="0" w:firstColumn="0" w:lastColumn="0" w:oddVBand="0" w:evenVBand="0" w:oddHBand="0" w:evenHBand="0" w:firstRowFirstColumn="0" w:firstRowLastColumn="0" w:lastRowFirstColumn="0" w:lastRowLastColumn="0"/>
            </w:pPr>
            <w:r w:rsidRPr="001821E5">
              <w:t>Počet kusů:</w:t>
            </w:r>
          </w:p>
        </w:tc>
      </w:tr>
      <w:tr w:rsidR="0006499F" w:rsidRPr="001821E5" w14:paraId="5A97AB5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77777777" w:rsidR="0006499F" w:rsidRPr="001821E5" w:rsidRDefault="0006499F" w:rsidP="00BC6D2B">
            <w:r w:rsidRPr="001821E5">
              <w:t>Stroj na pokládku kolejí a výhybek (stroj/zařízení umožňující výstavbu kolejí a výhybek)</w:t>
            </w:r>
          </w:p>
        </w:tc>
        <w:tc>
          <w:tcPr>
            <w:tcW w:w="2126" w:type="dxa"/>
            <w:tcBorders>
              <w:top w:val="single" w:sz="2" w:space="0" w:color="auto"/>
            </w:tcBorders>
            <w:shd w:val="clear" w:color="auto" w:fill="auto"/>
          </w:tcPr>
          <w:p w14:paraId="476075E5" w14:textId="77777777" w:rsidR="0006499F" w:rsidRPr="001821E5" w:rsidRDefault="0006499F" w:rsidP="00BC6D2B">
            <w:pPr>
              <w:cnfStyle w:val="000000000000" w:firstRow="0" w:lastRow="0" w:firstColumn="0" w:lastColumn="0" w:oddVBand="0" w:evenVBand="0" w:oddHBand="0" w:evenHBand="0" w:firstRowFirstColumn="0" w:firstRowLastColumn="0" w:lastRowFirstColumn="0" w:lastRowLastColumn="0"/>
            </w:pPr>
            <w:r w:rsidRPr="001821E5">
              <w:t>1 ks</w:t>
            </w:r>
          </w:p>
        </w:tc>
      </w:tr>
      <w:tr w:rsidR="0006499F" w:rsidRPr="001821E5" w14:paraId="267305EF"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77777777" w:rsidR="0006499F" w:rsidRPr="001821E5" w:rsidRDefault="0006499F" w:rsidP="00BC6D2B">
            <w:r w:rsidRPr="001821E5">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126ACE24" w14:textId="77777777" w:rsidR="0006499F" w:rsidRPr="001821E5" w:rsidRDefault="0006499F" w:rsidP="00BC6D2B">
            <w:pPr>
              <w:cnfStyle w:val="000000000000" w:firstRow="0" w:lastRow="0" w:firstColumn="0" w:lastColumn="0" w:oddVBand="0" w:evenVBand="0" w:oddHBand="0" w:evenHBand="0" w:firstRowFirstColumn="0" w:firstRowLastColumn="0" w:lastRowFirstColumn="0" w:lastRowLastColumn="0"/>
            </w:pPr>
            <w:r w:rsidRPr="001821E5">
              <w:t>1 ks</w:t>
            </w:r>
          </w:p>
        </w:tc>
      </w:tr>
      <w:tr w:rsidR="0006499F" w:rsidRPr="001821E5" w14:paraId="2CD693A3"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7777777" w:rsidR="0006499F" w:rsidRPr="001821E5" w:rsidRDefault="0006499F" w:rsidP="00BC6D2B">
            <w:pPr>
              <w:rPr>
                <w:b w:val="0"/>
              </w:rPr>
            </w:pPr>
            <w:r w:rsidRPr="001821E5">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77777777" w:rsidR="0006499F" w:rsidRPr="001821E5"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1821E5">
              <w:rPr>
                <w:b w:val="0"/>
              </w:rPr>
              <w:t>1 ks</w:t>
            </w:r>
          </w:p>
        </w:tc>
      </w:tr>
    </w:tbl>
    <w:p w14:paraId="3EEAADC1" w14:textId="4655FBED" w:rsidR="0035531B" w:rsidRPr="001821E5" w:rsidRDefault="0035531B" w:rsidP="0006499F">
      <w:pPr>
        <w:pStyle w:val="Textbezslovn"/>
        <w:rPr>
          <w:i/>
          <w:color w:val="FF0000"/>
          <w:sz w:val="16"/>
          <w:szCs w:val="16"/>
        </w:rPr>
      </w:pPr>
    </w:p>
    <w:p w14:paraId="4C18A146" w14:textId="77777777" w:rsidR="0035531B" w:rsidRPr="001821E5" w:rsidRDefault="0035531B" w:rsidP="0006499F">
      <w:pPr>
        <w:pStyle w:val="Odrka1-1"/>
      </w:pPr>
      <w:r w:rsidRPr="001821E5">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Pr="001821E5" w:rsidRDefault="0035531B" w:rsidP="0006499F">
      <w:pPr>
        <w:pStyle w:val="Odrka1-1"/>
      </w:pPr>
      <w:r w:rsidRPr="001821E5">
        <w:t>přílohou čestného prohlášení musí být dokumenty nepochybně prokazující, že dodavatel je vlastníkem (výpis</w:t>
      </w:r>
      <w:r w:rsidR="0060115D" w:rsidRPr="001821E5">
        <w:t xml:space="preserve"> z </w:t>
      </w:r>
      <w:r w:rsidRPr="001821E5">
        <w:t>majetkové evidence) nebo má smluvně zajištěno (alespoň smlouvou</w:t>
      </w:r>
      <w:r w:rsidR="00092CC9" w:rsidRPr="001821E5">
        <w:t xml:space="preserve"> o </w:t>
      </w:r>
      <w:r w:rsidRPr="001821E5">
        <w:t>smlouvě budoucí) užívání zadavatelem požadovaných technických zařízení</w:t>
      </w:r>
      <w:r w:rsidR="00845C50" w:rsidRPr="001821E5">
        <w:t xml:space="preserve"> s </w:t>
      </w:r>
      <w:r w:rsidRPr="001821E5">
        <w:t>možností využití pro provádění prací, které jsou předmětem této zakázky, dle požadovaného časového harmonogramu postupu prací;</w:t>
      </w:r>
    </w:p>
    <w:p w14:paraId="7404D775" w14:textId="047BFEFA" w:rsidR="0035531B" w:rsidRDefault="0035531B" w:rsidP="00A63B3D">
      <w:pPr>
        <w:pStyle w:val="Odrka1-1"/>
      </w:pPr>
      <w:r w:rsidRPr="001821E5">
        <w:t>technické zařízení - Automatické strojní zařízení pro úpravu směrové</w:t>
      </w:r>
      <w:r w:rsidR="00845C50" w:rsidRPr="001821E5">
        <w:t xml:space="preserve"> a </w:t>
      </w:r>
      <w:r w:rsidRPr="001821E5">
        <w:t>výškové polohy koleje</w:t>
      </w:r>
      <w:r w:rsidR="00845C50" w:rsidRPr="001821E5">
        <w:t xml:space="preserve"> a </w:t>
      </w:r>
      <w:r w:rsidRPr="001821E5">
        <w:t>výhybek</w:t>
      </w:r>
      <w:r w:rsidR="00DB5F45" w:rsidRPr="001821E5">
        <w:t>,</w:t>
      </w:r>
      <w:r w:rsidRPr="001821E5">
        <w:t xml:space="preserve"> uvedené dodavatelem</w:t>
      </w:r>
      <w:r w:rsidR="00BC6D2B" w:rsidRPr="001821E5">
        <w:t xml:space="preserve"> k </w:t>
      </w:r>
      <w:r w:rsidRPr="001821E5">
        <w:t>prokázání splnění tohoto kvalifikačního kritéria musí splňovat požadavky Pokynu</w:t>
      </w:r>
      <w:r>
        <w:t xml:space="preserve">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 xml:space="preserve">násl. ZZVZ. Výpis ze </w:t>
      </w:r>
      <w:r>
        <w:lastRenderedPageBreak/>
        <w:t>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6FE3B930" w14:textId="22377B7B" w:rsidR="0035531B" w:rsidRDefault="0035531B" w:rsidP="00DB5F45">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w:t>
      </w:r>
      <w:r w:rsidR="00DB5F45">
        <w:t>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194BB3"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ACBD6FE" w14:textId="7841CCFA" w:rsidR="0035531B" w:rsidRDefault="0035531B" w:rsidP="00542C36">
      <w:pPr>
        <w:pStyle w:val="Textbezslovn"/>
        <w:ind w:left="1077"/>
      </w:pPr>
      <w:r>
        <w:t>Doklady</w:t>
      </w:r>
      <w:r w:rsidR="00092CC9">
        <w:t xml:space="preserve"> o </w:t>
      </w:r>
      <w:r>
        <w:t>splnění výše uvedených povinností dokládá vybraný dodavatel jako</w:t>
      </w:r>
      <w:r w:rsidR="00542C36">
        <w:t xml:space="preserve">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7777777" w:rsidR="0035531B" w:rsidRDefault="0035531B" w:rsidP="0006499F">
      <w:pPr>
        <w:pStyle w:val="Odrka1-1"/>
      </w:pPr>
      <w:r>
        <w:t>doklady</w:t>
      </w:r>
      <w:r w:rsidR="00092CC9">
        <w:t xml:space="preserve"> o </w:t>
      </w:r>
      <w:r>
        <w:t>splnění základní způsobilosti podle § 74 ZZVZ jinou 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7BAD9C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6415EF6" w14:textId="77777777" w:rsidR="009E6E7B" w:rsidRDefault="009E6E7B"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68162508"/>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144567C6" w14:textId="36510E2F" w:rsidR="0035531B" w:rsidRPr="001821E5" w:rsidRDefault="0035531B" w:rsidP="004C552E">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w:t>
      </w:r>
      <w:r w:rsidR="00092CC9" w:rsidRPr="001821E5">
        <w:t>v </w:t>
      </w:r>
      <w:r w:rsidRPr="001821E5">
        <w:t>seznamu poddodavatelů zadavatel nepovažuje osoby tvořící</w:t>
      </w:r>
      <w:r w:rsidR="00845C50" w:rsidRPr="001821E5">
        <w:t xml:space="preserve"> s </w:t>
      </w:r>
      <w:r w:rsidR="004C552E" w:rsidRPr="001821E5">
        <w:t>dodavatelem koncern.</w:t>
      </w:r>
    </w:p>
    <w:p w14:paraId="45AACC81" w14:textId="43279166" w:rsidR="0035531B" w:rsidRPr="001821E5" w:rsidRDefault="0035531B" w:rsidP="003248D1">
      <w:pPr>
        <w:pStyle w:val="Odrka1-2-"/>
        <w:tabs>
          <w:tab w:val="clear" w:pos="1531"/>
        </w:tabs>
        <w:ind w:left="1134" w:hanging="425"/>
      </w:pPr>
      <w:r w:rsidRPr="001821E5">
        <w:t xml:space="preserve">Specifikaci typu </w:t>
      </w:r>
      <w:r w:rsidR="006D11A1" w:rsidRPr="001821E5">
        <w:t>sdělovacího a</w:t>
      </w:r>
      <w:r w:rsidR="004C552E" w:rsidRPr="001821E5">
        <w:t xml:space="preserve"> </w:t>
      </w:r>
      <w:r w:rsidRPr="001821E5">
        <w:t>zabezpečovacího zařízení, zařízení elektrotechniky</w:t>
      </w:r>
      <w:r w:rsidR="00845C50" w:rsidRPr="001821E5">
        <w:t xml:space="preserve"> a </w:t>
      </w:r>
      <w:r w:rsidRPr="001821E5">
        <w:t>energetiky, které bude dodavatelem určeno</w:t>
      </w:r>
      <w:r w:rsidR="00BC6D2B" w:rsidRPr="001821E5">
        <w:t xml:space="preserve"> k </w:t>
      </w:r>
      <w:r w:rsidRPr="001821E5">
        <w:t>použití pro plnění předmětné veřejné zakázky</w:t>
      </w:r>
      <w:r w:rsidR="00845C50" w:rsidRPr="001821E5">
        <w:t xml:space="preserve"> a </w:t>
      </w:r>
      <w:r w:rsidRPr="001821E5">
        <w:t>které bude</w:t>
      </w:r>
      <w:r w:rsidR="00092CC9" w:rsidRPr="001821E5">
        <w:t xml:space="preserve"> v </w:t>
      </w:r>
      <w:r w:rsidRPr="001821E5">
        <w:t>souladu se Směrnicí č. 34 SŽDC „Směrnice pro uvádění do provozu výrobků, které jsou součástí sdělovacích</w:t>
      </w:r>
      <w:r w:rsidR="00845C50" w:rsidRPr="001821E5">
        <w:t xml:space="preserve"> a </w:t>
      </w:r>
      <w:r w:rsidRPr="001821E5">
        <w:t>zabezpečovacích zařízení</w:t>
      </w:r>
      <w:r w:rsidR="00845C50" w:rsidRPr="001821E5">
        <w:t xml:space="preserve"> a </w:t>
      </w:r>
      <w:r w:rsidRPr="001821E5">
        <w:t>zařízení elektrotechniky</w:t>
      </w:r>
      <w:r w:rsidR="00845C50" w:rsidRPr="001821E5">
        <w:t xml:space="preserve"> a </w:t>
      </w:r>
      <w:r w:rsidRPr="001821E5">
        <w:t>energetiky, na železniční dopravní cestě ve vlastnictví státu státní organizace Správa železniční dopravní cesty“,</w:t>
      </w:r>
      <w:r w:rsidR="00092CC9" w:rsidRPr="001821E5">
        <w:t xml:space="preserve"> v </w:t>
      </w:r>
      <w:r w:rsidRPr="001821E5">
        <w:t xml:space="preserve">platném znění. </w:t>
      </w:r>
      <w:r w:rsidR="006E0F98" w:rsidRPr="001821E5">
        <w:t xml:space="preserve">Specifikaci typu zařízení předloží všichni dodavatelé v nabídce. </w:t>
      </w:r>
      <w:r w:rsidRPr="001821E5">
        <w:t xml:space="preserve">Nebude-li dodavatel současně i výrobcem nebo dodavatelem takto určeného </w:t>
      </w:r>
      <w:r w:rsidR="006D11A1" w:rsidRPr="001821E5">
        <w:t>sdělovacího a</w:t>
      </w:r>
      <w:r w:rsidR="004C552E" w:rsidRPr="001821E5">
        <w:t xml:space="preserve"> </w:t>
      </w:r>
      <w:r w:rsidRPr="001821E5">
        <w:t>zabezpečovacího zařízení, zařízení elektrotechniky</w:t>
      </w:r>
      <w:r w:rsidR="00845C50" w:rsidRPr="001821E5">
        <w:t xml:space="preserve"> a </w:t>
      </w:r>
      <w:r w:rsidRPr="001821E5">
        <w:t xml:space="preserve">energetiky, předloží </w:t>
      </w:r>
      <w:r w:rsidR="006E0F98" w:rsidRPr="001821E5">
        <w:t xml:space="preserve">následně vybraný </w:t>
      </w:r>
      <w:r w:rsidRPr="001821E5">
        <w:t xml:space="preserve">dodavatel </w:t>
      </w:r>
      <w:r w:rsidR="006E0F98" w:rsidRPr="001821E5">
        <w:t xml:space="preserve">v rámci poskytnutí součinnosti před uzavřením smlouvy postupem dle čl. 19 těchto Pokynů </w:t>
      </w:r>
      <w:r w:rsidRPr="001821E5">
        <w:t>smlouv</w:t>
      </w:r>
      <w:r w:rsidR="006E0F98" w:rsidRPr="001821E5">
        <w:t>u</w:t>
      </w:r>
      <w:r w:rsidRPr="001821E5">
        <w:t xml:space="preserve"> uzavřen</w:t>
      </w:r>
      <w:r w:rsidR="006E0F98" w:rsidRPr="001821E5">
        <w:t>ou</w:t>
      </w:r>
      <w:r w:rsidR="00845C50" w:rsidRPr="001821E5">
        <w:t xml:space="preserve"> s </w:t>
      </w:r>
      <w:r w:rsidRPr="001821E5">
        <w:t>výrobcem nebo dodavatelem tohoto</w:t>
      </w:r>
      <w:r w:rsidR="004C552E" w:rsidRPr="001821E5">
        <w:t xml:space="preserve"> </w:t>
      </w:r>
      <w:r w:rsidR="006D11A1" w:rsidRPr="001821E5">
        <w:t>sdělovacího a</w:t>
      </w:r>
      <w:r w:rsidR="004C552E" w:rsidRPr="001821E5">
        <w:t xml:space="preserve"> </w:t>
      </w:r>
      <w:r w:rsidRPr="001821E5">
        <w:t>zabezpečovacího zařízení, zařízení elektrotechniky</w:t>
      </w:r>
      <w:r w:rsidR="00845C50" w:rsidRPr="001821E5">
        <w:t xml:space="preserve"> a </w:t>
      </w:r>
      <w:r w:rsidRPr="001821E5">
        <w:t xml:space="preserve">energetiky, kterou prokáže, že bude mít toto </w:t>
      </w:r>
      <w:r w:rsidR="006D11A1" w:rsidRPr="001821E5">
        <w:t>sdělovacího a</w:t>
      </w:r>
      <w:r w:rsidR="004C552E" w:rsidRPr="001821E5">
        <w:t xml:space="preserve"> </w:t>
      </w:r>
      <w:r w:rsidRPr="001821E5">
        <w:t>zabezpečovací zařízení, zařízení elektrotechniky</w:t>
      </w:r>
      <w:r w:rsidR="00845C50" w:rsidRPr="001821E5">
        <w:t xml:space="preserve"> a </w:t>
      </w:r>
      <w:r w:rsidRPr="001821E5">
        <w:t>energetiky</w:t>
      </w:r>
      <w:r w:rsidR="00BC6D2B" w:rsidRPr="001821E5">
        <w:t xml:space="preserve"> k </w:t>
      </w:r>
      <w:r w:rsidRPr="001821E5">
        <w:t>jeho použití pro plnění předmětné veřejné zakázky</w:t>
      </w:r>
      <w:r w:rsidR="00BC6D2B" w:rsidRPr="001821E5">
        <w:t xml:space="preserve"> k </w:t>
      </w:r>
      <w:r w:rsidRPr="001821E5">
        <w:t>dispozici</w:t>
      </w:r>
      <w:r w:rsidR="00845C50" w:rsidRPr="001821E5">
        <w:t xml:space="preserve"> a </w:t>
      </w:r>
      <w:r w:rsidRPr="001821E5">
        <w:t xml:space="preserve">že bude mít zajištěnu i jeho odbornou montáž, případně bude smlouva obsahovat souhlas výrobce nebo dodavatele </w:t>
      </w:r>
      <w:r w:rsidR="006D11A1" w:rsidRPr="001821E5">
        <w:t>sdělovacího a</w:t>
      </w:r>
      <w:r w:rsidR="004C552E" w:rsidRPr="001821E5">
        <w:t xml:space="preserve"> </w:t>
      </w:r>
      <w:r w:rsidRPr="001821E5">
        <w:t>zabezpečovacího zařízení, zařízení elektrotechniky</w:t>
      </w:r>
      <w:r w:rsidR="00845C50" w:rsidRPr="001821E5">
        <w:t xml:space="preserve"> a </w:t>
      </w:r>
      <w:r w:rsidRPr="001821E5">
        <w:t>energetiky</w:t>
      </w:r>
      <w:r w:rsidR="00845C50" w:rsidRPr="001821E5">
        <w:t xml:space="preserve"> s </w:t>
      </w:r>
      <w:r w:rsidRPr="001821E5">
        <w:t>tím, že je dodavatel sám schopen toto zařízení odborně sestavit</w:t>
      </w:r>
      <w:r w:rsidR="00845C50" w:rsidRPr="001821E5">
        <w:t xml:space="preserve"> a </w:t>
      </w:r>
      <w:r w:rsidRPr="001821E5">
        <w:t>namontovat. Specifikace typu, případně smlouva</w:t>
      </w:r>
      <w:r w:rsidR="00845C50" w:rsidRPr="001821E5">
        <w:t xml:space="preserve"> s </w:t>
      </w:r>
      <w:r w:rsidRPr="001821E5">
        <w:t>výrobcem nebo dodavatelem, bude požadována pro následující zařízení:</w:t>
      </w:r>
      <w:r w:rsidR="009E6E7B" w:rsidRPr="001821E5">
        <w:t xml:space="preserve"> </w:t>
      </w:r>
      <w:r w:rsidR="004C552E" w:rsidRPr="001821E5">
        <w:t>staniční zabezpečovací zařízení</w:t>
      </w:r>
      <w:r w:rsidR="009E6E7B" w:rsidRPr="001821E5">
        <w:t xml:space="preserve">; </w:t>
      </w:r>
      <w:r w:rsidR="004C552E" w:rsidRPr="001821E5">
        <w:t>trakční vedení – stožáry, trolejový drát, odpojovače, odpínače a izolátory</w:t>
      </w:r>
      <w:r w:rsidRPr="001821E5">
        <w:t>.</w:t>
      </w:r>
    </w:p>
    <w:p w14:paraId="447445D5" w14:textId="77777777" w:rsidR="0035531B" w:rsidRDefault="0035531B" w:rsidP="00193D8F">
      <w:pPr>
        <w:pStyle w:val="Odrka1-1"/>
      </w:pPr>
      <w:r w:rsidRPr="001821E5">
        <w:t>Harmonogram postupu prací uvádějící grafické znázornění, pořadí</w:t>
      </w:r>
      <w:r w:rsidR="00845C50" w:rsidRPr="001821E5">
        <w:t xml:space="preserve"> a </w:t>
      </w:r>
      <w:r w:rsidRPr="001821E5">
        <w:t>načasování hlavních činností, kterými dodavatel zamýšlí realizovat předmět plnění této veřejné zakázky, včetně uvedení souhrnné částky předpokládaného finančního</w:t>
      </w:r>
      <w:r>
        <w:t xml:space="preserve">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5081403C"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w:t>
      </w:r>
      <w:r>
        <w:lastRenderedPageBreak/>
        <w:t>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Pr="001821E5"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odpovídající část požadavků </w:t>
      </w:r>
      <w:r w:rsidRPr="001821E5">
        <w:t>na technickou kvalifikaci dle čl. 8.5 těchto Pokynů výše, konkrétně poskytnutí</w:t>
      </w:r>
      <w:r w:rsidR="00845C50" w:rsidRPr="001821E5">
        <w:t xml:space="preserve"> a </w:t>
      </w:r>
      <w:r w:rsidRPr="001821E5">
        <w:t xml:space="preserve">dokončení odpovídajících nejvýznamnějších stavebních prací.  </w:t>
      </w:r>
    </w:p>
    <w:p w14:paraId="3C4250BA" w14:textId="471E68DE" w:rsidR="0035531B" w:rsidRDefault="0035531B" w:rsidP="0060115D">
      <w:pPr>
        <w:pStyle w:val="Odrka1-1"/>
      </w:pPr>
      <w:r w:rsidRPr="001821E5">
        <w:t xml:space="preserve">Uvedené části plnění veřejné zakázky jsou tvořeny </w:t>
      </w:r>
      <w:r w:rsidR="002D1DFB" w:rsidRPr="001821E5">
        <w:t>SO</w:t>
      </w:r>
      <w:r w:rsidRPr="001821E5">
        <w:t>, jejichž provádění má důležitý význam pro včasné ukončení výlukových prací</w:t>
      </w:r>
      <w:r w:rsidR="00AD1771" w:rsidRPr="001821E5">
        <w:t>.</w:t>
      </w:r>
      <w:r w:rsidR="00845C50" w:rsidRPr="001821E5">
        <w:t xml:space="preserve"> </w:t>
      </w:r>
      <w:r w:rsidR="00AD1771" w:rsidRPr="001821E5">
        <w:t>S</w:t>
      </w:r>
      <w:r w:rsidR="00845C50" w:rsidRPr="001821E5">
        <w:t> </w:t>
      </w:r>
      <w:r w:rsidRPr="001821E5">
        <w:t>ohledem na to považuje zadavatel za potřebné zajistit, aby tuto část předmětu plnění prováděl vlastními prostředky právě ten ze společníků, který je</w:t>
      </w:r>
      <w:r w:rsidR="00BC6D2B" w:rsidRPr="001821E5">
        <w:t xml:space="preserve"> k </w:t>
      </w:r>
      <w:r w:rsidRPr="001821E5">
        <w:t>těmto činnostem prokazatelně kvalifikovaný</w:t>
      </w:r>
      <w:r w:rsidR="00845C50" w:rsidRPr="001821E5">
        <w:t xml:space="preserve"> a </w:t>
      </w:r>
      <w:r w:rsidRPr="001821E5">
        <w:t>způsobilý. Vlastními prostředky se rozumí Věci</w:t>
      </w:r>
      <w:r>
        <w:t xml:space="preserve">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w:t>
      </w:r>
      <w:r w:rsidRPr="0060115D">
        <w:rPr>
          <w:rStyle w:val="Tun9b"/>
        </w:rPr>
        <w:lastRenderedPageBreak/>
        <w:t xml:space="preserve">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3B8546B" w14:textId="4E1D2C21" w:rsidR="002D1DFB" w:rsidRDefault="002D1DFB" w:rsidP="00542C36">
      <w:pPr>
        <w:pStyle w:val="Bezmezer"/>
        <w:ind w:left="1701"/>
      </w:pPr>
      <w:r>
        <w:t>o</w:t>
      </w:r>
      <w:r>
        <w:tab/>
        <w:t>SO 15-17-01</w:t>
      </w:r>
      <w:r>
        <w:tab/>
      </w:r>
      <w:r>
        <w:tab/>
        <w:t>Žst. Adamov, železniční svršek</w:t>
      </w:r>
    </w:p>
    <w:p w14:paraId="62121984" w14:textId="77777777" w:rsidR="00542C36" w:rsidRDefault="002D1DFB" w:rsidP="00542C36">
      <w:pPr>
        <w:pStyle w:val="Bezmezer"/>
        <w:ind w:left="2136" w:hanging="435"/>
      </w:pPr>
      <w:r>
        <w:t>o</w:t>
      </w:r>
      <w:r>
        <w:tab/>
        <w:t>SO 15-17-02</w:t>
      </w:r>
      <w:r>
        <w:tab/>
      </w:r>
      <w:r>
        <w:tab/>
        <w:t>Žst. Adamov, úprava vleč</w:t>
      </w:r>
      <w:r w:rsidR="00542C36">
        <w:t xml:space="preserve">ky č. 5001,EXPONO </w:t>
      </w:r>
    </w:p>
    <w:p w14:paraId="518B2EF6" w14:textId="14EBB147" w:rsidR="002D1DFB" w:rsidRDefault="00542C36" w:rsidP="00542C36">
      <w:pPr>
        <w:pStyle w:val="Bezmezer"/>
        <w:ind w:left="4972"/>
      </w:pPr>
      <w:r>
        <w:t xml:space="preserve">         Steelforce, </w:t>
      </w:r>
      <w:r w:rsidR="002D1DFB">
        <w:t>železniční svršek</w:t>
      </w:r>
    </w:p>
    <w:p w14:paraId="63958601" w14:textId="77777777" w:rsidR="002D1DFB" w:rsidRDefault="002D1DFB" w:rsidP="00542C36">
      <w:pPr>
        <w:pStyle w:val="Bezmezer"/>
        <w:ind w:left="1701"/>
      </w:pPr>
      <w:r>
        <w:t>o</w:t>
      </w:r>
      <w:r>
        <w:tab/>
        <w:t>SO 15-17-01.10</w:t>
      </w:r>
      <w:r>
        <w:tab/>
        <w:t>Žst. Adamov, železniční svršek</w:t>
      </w:r>
    </w:p>
    <w:p w14:paraId="705D564B" w14:textId="727C7EE7" w:rsidR="002D1DFB" w:rsidRDefault="002D1DFB" w:rsidP="00542C36">
      <w:pPr>
        <w:pStyle w:val="Bezmezer"/>
        <w:ind w:left="1701"/>
      </w:pPr>
      <w:r>
        <w:t>o</w:t>
      </w:r>
      <w:r>
        <w:tab/>
        <w:t>SO 15-01-01</w:t>
      </w:r>
      <w:r>
        <w:tab/>
      </w:r>
      <w:r>
        <w:tab/>
        <w:t>Žst. Adamov, trakční vedení</w:t>
      </w:r>
    </w:p>
    <w:p w14:paraId="47C478C0" w14:textId="77777777" w:rsidR="002D1DFB" w:rsidRPr="001821E5" w:rsidRDefault="002D1DFB" w:rsidP="00542C36">
      <w:pPr>
        <w:pStyle w:val="Bezmezer"/>
        <w:ind w:left="1701"/>
      </w:pPr>
      <w:r>
        <w:t>o</w:t>
      </w:r>
      <w:r>
        <w:tab/>
        <w:t>SO 15-01-01.10</w:t>
      </w:r>
      <w:r>
        <w:tab/>
        <w:t xml:space="preserve">Žst. Adamov, </w:t>
      </w:r>
      <w:r w:rsidRPr="001821E5">
        <w:t>trakční vedení</w:t>
      </w:r>
    </w:p>
    <w:p w14:paraId="58C3295F" w14:textId="2D4BB17F" w:rsidR="0035531B" w:rsidRDefault="002D1DFB" w:rsidP="00542C36">
      <w:pPr>
        <w:pStyle w:val="Bezmezer"/>
        <w:ind w:left="1701"/>
      </w:pPr>
      <w:r w:rsidRPr="001821E5">
        <w:t>o</w:t>
      </w:r>
      <w:r w:rsidRPr="001821E5">
        <w:tab/>
        <w:t>SO 15-01-03</w:t>
      </w:r>
      <w:r w:rsidRPr="001821E5">
        <w:tab/>
      </w:r>
      <w:r w:rsidRPr="001821E5">
        <w:tab/>
        <w:t>Žst. Adamov, ukolejnění kovových konstrukcí</w:t>
      </w:r>
      <w:r w:rsidR="00666230">
        <w:t>.</w:t>
      </w:r>
    </w:p>
    <w:p w14:paraId="4BE52F0D" w14:textId="77777777" w:rsidR="00666230" w:rsidRPr="001821E5" w:rsidRDefault="00666230" w:rsidP="00542C36">
      <w:pPr>
        <w:pStyle w:val="Bezmezer"/>
        <w:ind w:left="1701"/>
        <w:rPr>
          <w:i/>
          <w:color w:val="FF0000"/>
          <w:sz w:val="16"/>
          <w:szCs w:val="16"/>
        </w:rPr>
      </w:pPr>
    </w:p>
    <w:p w14:paraId="52170A43" w14:textId="77777777" w:rsidR="0035531B" w:rsidRPr="001821E5" w:rsidRDefault="0035531B" w:rsidP="0060115D">
      <w:pPr>
        <w:pStyle w:val="Odrka1-1"/>
      </w:pPr>
      <w:r w:rsidRPr="001821E5">
        <w:t>Vlastními prostředky se rozumí Věci určené pro dílo</w:t>
      </w:r>
      <w:r w:rsidR="00845C50" w:rsidRPr="001821E5">
        <w:t xml:space="preserve"> a </w:t>
      </w:r>
      <w:r w:rsidRPr="001821E5">
        <w:t>Personál zhotovitele specifikovaný</w:t>
      </w:r>
      <w:r w:rsidR="00092CC9" w:rsidRPr="001821E5">
        <w:t xml:space="preserve"> v </w:t>
      </w:r>
      <w:r w:rsidRPr="001821E5">
        <w:t>pod-článku 4.4.3 Zvláštních podmínek.</w:t>
      </w:r>
    </w:p>
    <w:p w14:paraId="58F183A1" w14:textId="0A5399B8" w:rsidR="0035531B" w:rsidRDefault="0035531B" w:rsidP="0060115D">
      <w:pPr>
        <w:pStyle w:val="Odrka1-1"/>
      </w:pPr>
      <w:r w:rsidRPr="001821E5">
        <w:t xml:space="preserve">Výše uvedené vyhrazené části plnění veřejné zakázky jsou tvořeny </w:t>
      </w:r>
      <w:r w:rsidR="00A95C0A" w:rsidRPr="001821E5">
        <w:t>SO</w:t>
      </w:r>
      <w:r w:rsidRPr="001821E5">
        <w:t xml:space="preserve">, jejichž provádění má důležitý význam pro </w:t>
      </w:r>
      <w:r w:rsidR="00787E66" w:rsidRPr="001821E5">
        <w:t>v</w:t>
      </w:r>
      <w:r w:rsidRPr="001821E5">
        <w:t>časné ukončení výlukových prací]. Zadavatel má</w:t>
      </w:r>
      <w:r w:rsidR="0060115D" w:rsidRPr="001821E5">
        <w:t xml:space="preserve"> z </w:t>
      </w:r>
      <w:r w:rsidRPr="001821E5">
        <w:t>těchto důvodů zvýšený zájem na řádném</w:t>
      </w:r>
      <w:r w:rsidR="00845C50" w:rsidRPr="001821E5">
        <w:t xml:space="preserve"> a </w:t>
      </w:r>
      <w:r w:rsidRPr="001821E5">
        <w:t>včasném plnění těchto částí předmětu veřejné zakázky.</w:t>
      </w:r>
      <w:r w:rsidR="0060115D" w:rsidRPr="001821E5">
        <w:t xml:space="preserve"> S </w:t>
      </w:r>
      <w:r w:rsidRPr="001821E5">
        <w:t>ohledem na to považuje zadavatel za potřebné zajistit, aby tuto část předmětu plnění prováděl kvalifikovaný</w:t>
      </w:r>
      <w:r w:rsidR="00845C50" w:rsidRPr="001821E5">
        <w:t xml:space="preserve"> a </w:t>
      </w:r>
      <w:r w:rsidRPr="001821E5">
        <w:t>ekonomicky způsobilý dodavatel</w:t>
      </w:r>
      <w:r>
        <w:t>, vůči kterému může zadavatel na základě uzavřené smlouvy</w:t>
      </w:r>
      <w:r w:rsidR="00092CC9">
        <w:t xml:space="preserve"> o </w:t>
      </w:r>
      <w:r>
        <w:t>dílo uplatňovat přímý vliv.</w:t>
      </w:r>
    </w:p>
    <w:p w14:paraId="4453A8C8" w14:textId="249A1576" w:rsidR="0035531B" w:rsidRPr="001821E5" w:rsidRDefault="0035531B" w:rsidP="0060115D">
      <w:pPr>
        <w:pStyle w:val="Odrka1-1"/>
      </w:pPr>
      <w:r>
        <w:t xml:space="preserve">Výše uvedené vyhrazené stavební objekty představují svou finanční hodnotou celkem cca </w:t>
      </w:r>
      <w:r w:rsidR="00787E66" w:rsidRPr="00787E66">
        <w:rPr>
          <w:b/>
        </w:rPr>
        <w:t>22 %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těchto požadavků na prokázání kvalifikace tedy nesmí být postupem dle § 83 ZZVZ </w:t>
      </w:r>
      <w:r w:rsidRPr="001821E5">
        <w:t>prokazováno prostřednictvím poddodavatele:</w:t>
      </w:r>
    </w:p>
    <w:p w14:paraId="587ECCB5" w14:textId="1D4BBE41" w:rsidR="0035531B" w:rsidRPr="001821E5" w:rsidRDefault="0035531B" w:rsidP="0060115D">
      <w:pPr>
        <w:pStyle w:val="Odrka1-2-"/>
      </w:pPr>
      <w:r w:rsidRPr="001821E5">
        <w:t>profesní způsobilost týkající se oprávnění</w:t>
      </w:r>
      <w:r w:rsidR="00BC6D2B" w:rsidRPr="001821E5">
        <w:t xml:space="preserve"> k </w:t>
      </w:r>
      <w:r w:rsidRPr="001821E5">
        <w:t>podnikání</w:t>
      </w:r>
      <w:r w:rsidR="00092CC9" w:rsidRPr="001821E5">
        <w:t xml:space="preserve"> v </w:t>
      </w:r>
      <w:r w:rsidRPr="001821E5">
        <w:t>rozsahu živnosti provádění staveb, jejich změn</w:t>
      </w:r>
      <w:r w:rsidR="00845C50" w:rsidRPr="001821E5">
        <w:t xml:space="preserve"> a </w:t>
      </w:r>
      <w:r w:rsidRPr="001821E5">
        <w:t>odstraňování;</w:t>
      </w:r>
    </w:p>
    <w:p w14:paraId="1380239C" w14:textId="75B21182" w:rsidR="0035531B" w:rsidRPr="001821E5" w:rsidRDefault="0035531B" w:rsidP="0060115D">
      <w:pPr>
        <w:pStyle w:val="Odrka1-2-"/>
      </w:pPr>
      <w:r w:rsidRPr="001821E5">
        <w:t>profesní způsobilost týkající se předložení dokladu</w:t>
      </w:r>
      <w:r w:rsidR="00092CC9" w:rsidRPr="001821E5">
        <w:t xml:space="preserve"> o </w:t>
      </w:r>
      <w:r w:rsidRPr="001821E5">
        <w:t>autorizaci</w:t>
      </w:r>
      <w:r w:rsidR="00092CC9" w:rsidRPr="001821E5">
        <w:t xml:space="preserve"> v </w:t>
      </w:r>
      <w:r w:rsidR="00BB4AF2" w:rsidRPr="001821E5">
        <w:t>rozsahu dle § </w:t>
      </w:r>
      <w:r w:rsidRPr="001821E5">
        <w:t>5 odst. 3 písm</w:t>
      </w:r>
      <w:r w:rsidR="001B5B56" w:rsidRPr="001821E5">
        <w:t xml:space="preserve">. </w:t>
      </w:r>
      <w:r w:rsidR="001B5B56" w:rsidRPr="001821E5">
        <w:rPr>
          <w:b/>
        </w:rPr>
        <w:t>b), e)</w:t>
      </w:r>
    </w:p>
    <w:p w14:paraId="35E2C1B5" w14:textId="649F0CEE" w:rsidR="0035531B" w:rsidRPr="001821E5" w:rsidRDefault="0035531B" w:rsidP="0060115D">
      <w:pPr>
        <w:pStyle w:val="Odrka1-2-"/>
      </w:pPr>
      <w:r w:rsidRPr="001821E5">
        <w:t>požadavek kritéria technické kvalifikace na doložení seznamem</w:t>
      </w:r>
      <w:r w:rsidR="00845C50" w:rsidRPr="001821E5">
        <w:t xml:space="preserve"> a </w:t>
      </w:r>
      <w:r w:rsidRPr="001821E5">
        <w:t>osvědčením alespoň ve vztahu</w:t>
      </w:r>
      <w:r w:rsidR="00BC6D2B" w:rsidRPr="001821E5">
        <w:t xml:space="preserve"> k </w:t>
      </w:r>
      <w:r w:rsidRPr="001821E5">
        <w:t>následujícím nejvýznam</w:t>
      </w:r>
      <w:r w:rsidR="00BB4AF2" w:rsidRPr="001821E5">
        <w:t>nějším stavebním pracím dle čl. </w:t>
      </w:r>
      <w:r w:rsidR="001B5B56" w:rsidRPr="001821E5">
        <w:t>8.5 Pokynů:</w:t>
      </w:r>
    </w:p>
    <w:p w14:paraId="336DB6D5" w14:textId="5CB73E3F" w:rsidR="001B5B56" w:rsidRDefault="001B5B56" w:rsidP="00FF39BF">
      <w:pPr>
        <w:pStyle w:val="Textbezslovn"/>
        <w:numPr>
          <w:ilvl w:val="0"/>
          <w:numId w:val="27"/>
        </w:numPr>
        <w:ind w:left="1560" w:hanging="283"/>
      </w:pPr>
      <w:r w:rsidRPr="00055382">
        <w:t xml:space="preserve">nejméně jednu nejvýznamnější stavební práci, jež zahrnovala novostavbu, rekonstrukci nebo opravu </w:t>
      </w:r>
      <w:r w:rsidRPr="00055382">
        <w:rPr>
          <w:rStyle w:val="Tun9b"/>
        </w:rPr>
        <w:t xml:space="preserve">železničního svršku </w:t>
      </w:r>
      <w:r w:rsidRPr="00055382">
        <w:t xml:space="preserve">v železniční stanici na elektrifikované trati s minimálním počtem 6 ks výhybek, a to v hodnotě nejméně </w:t>
      </w:r>
      <w:r w:rsidRPr="00A42438">
        <w:rPr>
          <w:b/>
        </w:rPr>
        <w:t>24 000 000,- Kč</w:t>
      </w:r>
      <w:r w:rsidRPr="00055382">
        <w:t xml:space="preserve"> bez DPH</w:t>
      </w:r>
      <w:r w:rsidR="00C678D6">
        <w:t xml:space="preserve"> </w:t>
      </w:r>
      <w:r w:rsidR="00B7483F" w:rsidRPr="00B7483F">
        <w:t>(uvedená částka se vztahuje k hodnotě novostavby, rekonstrukce nebo opravy železničního svršku, nikoli k hodnotě nejvýznamnější stavební práce, tj. zakázky jako celku)</w:t>
      </w:r>
      <w:r w:rsidRPr="00055382">
        <w:t>;</w:t>
      </w:r>
      <w:r w:rsidR="00FF39BF">
        <w:t xml:space="preserve"> </w:t>
      </w:r>
      <w:r w:rsidRPr="00055382">
        <w:t xml:space="preserve">tuto nejvýznamnější stavební práci nelze prokazovat prostřednictvím poddodavatele </w:t>
      </w:r>
    </w:p>
    <w:p w14:paraId="20CFE35C" w14:textId="6B7E294B" w:rsidR="00894301" w:rsidRPr="00413066" w:rsidRDefault="001B5B56" w:rsidP="00894301">
      <w:pPr>
        <w:pStyle w:val="Textbezslovn"/>
        <w:numPr>
          <w:ilvl w:val="0"/>
          <w:numId w:val="26"/>
        </w:numPr>
        <w:ind w:left="1560"/>
      </w:pPr>
      <w:r w:rsidRPr="00257207">
        <w:t xml:space="preserve">nejméně jednu nejvýznamnější stavební práci, jež zahrnovala novostavbu, rekonstrukci nebo opravu </w:t>
      </w:r>
      <w:r w:rsidRPr="00257207">
        <w:rPr>
          <w:rStyle w:val="Tun9b"/>
        </w:rPr>
        <w:t>trakčního vedení</w:t>
      </w:r>
      <w:r w:rsidRPr="00257207">
        <w:t xml:space="preserve"> v železniční stanici s minimálním počtem </w:t>
      </w:r>
      <w:r w:rsidRPr="000918A7">
        <w:rPr>
          <w:b/>
        </w:rPr>
        <w:t>6 ks výhybek</w:t>
      </w:r>
      <w:r w:rsidRPr="00257207">
        <w:t xml:space="preserve">, a to v hodnotě nejméně </w:t>
      </w:r>
      <w:r w:rsidRPr="000918A7">
        <w:rPr>
          <w:b/>
        </w:rPr>
        <w:t>8 000 000,- Kč</w:t>
      </w:r>
      <w:r w:rsidRPr="00257207">
        <w:t xml:space="preserve"> bez DPH</w:t>
      </w:r>
      <w:r w:rsidR="00C678D6">
        <w:t xml:space="preserve"> </w:t>
      </w:r>
      <w:r w:rsidR="00B7483F" w:rsidRPr="00B7483F">
        <w:t>(uvedená částka se vztahuje k hodnotě novostavby, rekonstrukce nebo opravy trakčního vedení, nikoli k hodnotě nejvýznamnější stavební práce, tj. zakázky jako celku)</w:t>
      </w:r>
      <w:r w:rsidRPr="00257207">
        <w:t>;</w:t>
      </w:r>
      <w:r w:rsidR="00FF39BF">
        <w:t xml:space="preserve"> </w:t>
      </w:r>
      <w:r w:rsidRPr="00413066">
        <w:t>tuto nejvýznamnější stavební práci nelze prokazovat prostřednictvím poddodavatele;</w:t>
      </w:r>
    </w:p>
    <w:p w14:paraId="3AD94510" w14:textId="77777777" w:rsidR="0035531B" w:rsidRPr="001821E5" w:rsidRDefault="00F1664F" w:rsidP="00AD1771">
      <w:pPr>
        <w:pStyle w:val="Textbezslovn"/>
        <w:ind w:left="1418"/>
      </w:pPr>
      <w:r>
        <w:lastRenderedPageBreak/>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rsidRPr="001821E5">
        <w:t>seznamu nebo osvědčení).</w:t>
      </w:r>
    </w:p>
    <w:p w14:paraId="01E10F11" w14:textId="58C3AB9D" w:rsidR="00A01848" w:rsidRPr="001821E5" w:rsidRDefault="0035531B" w:rsidP="00A01848">
      <w:pPr>
        <w:pStyle w:val="Odrka1-2-"/>
        <w:numPr>
          <w:ilvl w:val="0"/>
          <w:numId w:val="31"/>
        </w:numPr>
        <w:ind w:left="1560" w:hanging="284"/>
      </w:pPr>
      <w:r w:rsidRPr="001821E5">
        <w:t>požadavek kritéria technické kvalifikace na předložení seznamu odborného personálu dodavatele</w:t>
      </w:r>
      <w:r w:rsidR="00092CC9" w:rsidRPr="001821E5">
        <w:t xml:space="preserve"> v </w:t>
      </w:r>
      <w:r w:rsidR="00A01848" w:rsidRPr="001821E5">
        <w:t>rozsahu funkce</w:t>
      </w:r>
    </w:p>
    <w:p w14:paraId="252ABB22" w14:textId="77777777" w:rsidR="00A01848" w:rsidRPr="001821E5" w:rsidRDefault="00A01848" w:rsidP="00A01848">
      <w:pPr>
        <w:pStyle w:val="Odrka1-2-"/>
        <w:numPr>
          <w:ilvl w:val="0"/>
          <w:numId w:val="32"/>
        </w:numPr>
        <w:ind w:firstLine="1265"/>
      </w:pPr>
      <w:r w:rsidRPr="001821E5">
        <w:t>specialisty (vedoucího prací) na železniční svršek</w:t>
      </w:r>
    </w:p>
    <w:p w14:paraId="01A9F440" w14:textId="41C9954E" w:rsidR="0035531B" w:rsidRPr="001821E5" w:rsidRDefault="00A01848" w:rsidP="00A01848">
      <w:pPr>
        <w:pStyle w:val="Odrka1-2-"/>
        <w:numPr>
          <w:ilvl w:val="0"/>
          <w:numId w:val="32"/>
        </w:numPr>
        <w:ind w:firstLine="1265"/>
      </w:pPr>
      <w:r w:rsidRPr="001821E5">
        <w:t>specialisty (vedoucího prací) na trakční vedení.</w:t>
      </w:r>
    </w:p>
    <w:p w14:paraId="688F650C" w14:textId="77777777" w:rsidR="00A01848" w:rsidRPr="001821E5" w:rsidRDefault="00A01848" w:rsidP="00542C36">
      <w:pPr>
        <w:pStyle w:val="Odrka1-2-"/>
        <w:numPr>
          <w:ilvl w:val="0"/>
          <w:numId w:val="0"/>
        </w:numPr>
      </w:pPr>
    </w:p>
    <w:p w14:paraId="2CF7D4D3" w14:textId="77777777" w:rsidR="00BC6D2B" w:rsidRPr="001821E5" w:rsidRDefault="00BC6D2B" w:rsidP="00BC6D2B">
      <w:pPr>
        <w:pStyle w:val="Text1-1"/>
      </w:pPr>
      <w:r w:rsidRPr="001821E5">
        <w:t>Dopis nabídky a návrh smlouvy na plnění této veřejné zakázky:</w:t>
      </w:r>
    </w:p>
    <w:p w14:paraId="3AAC6590" w14:textId="77777777" w:rsidR="0035531B" w:rsidRDefault="0035531B" w:rsidP="00BC6D2B">
      <w:pPr>
        <w:pStyle w:val="Odrka1-1"/>
      </w:pPr>
      <w:r w:rsidRPr="001821E5">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68162509"/>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68162510"/>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68162511"/>
      <w:r>
        <w:lastRenderedPageBreak/>
        <w:t>OBSAH</w:t>
      </w:r>
      <w:r w:rsidR="00845C50">
        <w:t xml:space="preserve"> a </w:t>
      </w:r>
      <w:r>
        <w:t>PODÁVÁNÍ NABÍDEK</w:t>
      </w:r>
      <w:bookmarkEnd w:id="15"/>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6C04829" w:rsidR="00272A15" w:rsidRPr="003248D1"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w:t>
      </w:r>
      <w:r w:rsidRPr="003248D1">
        <w:t xml:space="preserve">způsobem rozdělit. Velikost samotné nabídky jako celku není nijak omezena. </w:t>
      </w:r>
      <w:r w:rsidR="00687D83" w:rsidRPr="003248D1">
        <w:t xml:space="preserve">Zadavatel poskytuje Soupis prací jako součást zadávací dokumentace ve formátu </w:t>
      </w:r>
      <w:r w:rsidR="00552763" w:rsidRPr="003248D1">
        <w:t>XLSX</w:t>
      </w:r>
      <w:r w:rsidR="00687D83" w:rsidRPr="003248D1">
        <w:t xml:space="preserve"> a ve formátu XML. </w:t>
      </w:r>
      <w:r w:rsidRPr="003248D1">
        <w:t>Soupis prací ve formátu XML má strukturu dat dle datového předpisu</w:t>
      </w:r>
      <w:r w:rsidR="0015452E" w:rsidRPr="003248D1">
        <w:t xml:space="preserve"> </w:t>
      </w:r>
      <w:r w:rsidR="001A0C14" w:rsidRPr="003248D1">
        <w:t xml:space="preserve">XDC (popis datového předpisu viz </w:t>
      </w:r>
      <w:hyperlink r:id="rId21" w:history="1">
        <w:r w:rsidR="00227EE7" w:rsidRPr="003248D1">
          <w:rPr>
            <w:rStyle w:val="Hypertextovodkaz"/>
            <w:noProof w:val="0"/>
          </w:rPr>
          <w:t>https://xdc.szdc.cz</w:t>
        </w:r>
      </w:hyperlink>
      <w:r w:rsidR="001A0C14" w:rsidRPr="003248D1">
        <w:t>)</w:t>
      </w:r>
      <w:r w:rsidRPr="003248D1">
        <w:t xml:space="preserve">. </w:t>
      </w:r>
      <w:r w:rsidRPr="003248D1">
        <w:rPr>
          <w:b/>
        </w:rPr>
        <w:t xml:space="preserve">Oceněný Soupis prací bude dodavatelem v nabídce předložen </w:t>
      </w:r>
      <w:r w:rsidR="00E11ACD" w:rsidRPr="003248D1">
        <w:rPr>
          <w:b/>
        </w:rPr>
        <w:t xml:space="preserve">pouze </w:t>
      </w:r>
      <w:r w:rsidRPr="003248D1">
        <w:rPr>
          <w:b/>
        </w:rPr>
        <w:t>ve formátu XML</w:t>
      </w:r>
      <w:r w:rsidR="00687D83" w:rsidRPr="003248D1">
        <w:rPr>
          <w:b/>
        </w:rPr>
        <w:t xml:space="preserve"> (datový předpis </w:t>
      </w:r>
      <w:r w:rsidR="0015452E" w:rsidRPr="003248D1">
        <w:rPr>
          <w:b/>
        </w:rPr>
        <w:t>X</w:t>
      </w:r>
      <w:r w:rsidR="001A0C14" w:rsidRPr="003248D1">
        <w:rPr>
          <w:b/>
        </w:rPr>
        <w:t>D</w:t>
      </w:r>
      <w:r w:rsidR="0015452E" w:rsidRPr="003248D1">
        <w:rPr>
          <w:b/>
        </w:rPr>
        <w:t>C</w:t>
      </w:r>
      <w:r w:rsidR="00194BB3">
        <w:rPr>
          <w:b/>
        </w:rPr>
        <w:t>)</w:t>
      </w:r>
      <w:bookmarkStart w:id="16" w:name="_GoBack"/>
      <w:bookmarkEnd w:id="16"/>
      <w:r w:rsidRPr="003248D1">
        <w:rPr>
          <w:b/>
        </w:rPr>
        <w:t>.</w:t>
      </w:r>
      <w:r w:rsidRPr="003248D1">
        <w:t xml:space="preserve"> V případě změn a doplnění zadávací dokumentace budou případné změny či úpravy Soupisu prací zadavatelem prováděny ve formátu XML</w:t>
      </w:r>
      <w:r w:rsidR="00687D83" w:rsidRPr="003248D1">
        <w:t xml:space="preserve"> </w:t>
      </w:r>
      <w:r w:rsidR="00687D83" w:rsidRPr="003248D1">
        <w:rPr>
          <w:rFonts w:ascii="Verdana" w:hAnsi="Verdana"/>
          <w:sz w:val="20"/>
          <w:szCs w:val="20"/>
        </w:rPr>
        <w:t xml:space="preserve">a </w:t>
      </w:r>
      <w:r w:rsidR="00552763" w:rsidRPr="003248D1">
        <w:rPr>
          <w:rFonts w:ascii="Verdana" w:hAnsi="Verdana"/>
          <w:sz w:val="20"/>
          <w:szCs w:val="20"/>
        </w:rPr>
        <w:t>XLSX</w:t>
      </w:r>
      <w:r w:rsidRPr="003248D1">
        <w:t xml:space="preserve">.  Soupis prací ve formátu XML </w:t>
      </w:r>
      <w:r w:rsidR="00687D83" w:rsidRPr="003248D1">
        <w:t xml:space="preserve">(datový předpis </w:t>
      </w:r>
      <w:r w:rsidR="0015452E" w:rsidRPr="003248D1">
        <w:t>X</w:t>
      </w:r>
      <w:r w:rsidR="001A0C14" w:rsidRPr="003248D1">
        <w:t>D</w:t>
      </w:r>
      <w:r w:rsidR="0015452E" w:rsidRPr="003248D1">
        <w:t xml:space="preserve">C </w:t>
      </w:r>
      <w:r w:rsidRPr="003248D1">
        <w:t xml:space="preserve">může dodavatel také vyplnit v modulu pro ocenění nabídkové ceny na zabezpečeném serveru </w:t>
      </w:r>
      <w:hyperlink r:id="rId22" w:history="1">
        <w:r w:rsidR="00227EE7" w:rsidRPr="003248D1">
          <w:rPr>
            <w:rStyle w:val="Hypertextovodkaz"/>
            <w:noProof w:val="0"/>
          </w:rPr>
          <w:t>https://xdc.szdc.cz</w:t>
        </w:r>
      </w:hyperlink>
      <w:r w:rsidRPr="003248D1">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lastRenderedPageBreak/>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1B68F044" w:rsidR="0035531B" w:rsidRPr="003248D1"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 xml:space="preserve">Příloze č. 5 </w:t>
      </w:r>
      <w:r w:rsidRPr="003248D1">
        <w:t>těchto Pokynů</w:t>
      </w:r>
      <w:r w:rsidR="00845C50" w:rsidRPr="003248D1">
        <w:t xml:space="preserve"> a </w:t>
      </w:r>
      <w:r w:rsidRPr="003248D1">
        <w:t>profesní životopisy jednotlivých členů odborného personálu dodavatele ve formě formuláře obsaženého</w:t>
      </w:r>
      <w:r w:rsidR="00092CC9" w:rsidRPr="003248D1">
        <w:t xml:space="preserve"> v </w:t>
      </w:r>
      <w:r w:rsidRPr="003248D1">
        <w:t>Příloze č. 6 těchto Pokynů, včetně požadovaných příloh, přehled technických zařízení, které bude mít dodavatel při plnění veřejné zakázky</w:t>
      </w:r>
      <w:r w:rsidR="00BC6D2B" w:rsidRPr="003248D1">
        <w:t xml:space="preserve"> k </w:t>
      </w:r>
      <w:r w:rsidRPr="003248D1">
        <w:t>dispozici ve formě formuláře obsaženého</w:t>
      </w:r>
      <w:r w:rsidR="00092CC9" w:rsidRPr="003248D1">
        <w:t xml:space="preserve"> v </w:t>
      </w:r>
      <w:r w:rsidRPr="003248D1">
        <w:t>Příloze č. 11 těchto Pokynů včetně příloh.</w:t>
      </w:r>
    </w:p>
    <w:p w14:paraId="064173EC" w14:textId="77777777" w:rsidR="0035531B" w:rsidRPr="003248D1" w:rsidRDefault="0035531B" w:rsidP="00BC6D2B">
      <w:pPr>
        <w:pStyle w:val="Odrka1-1"/>
      </w:pPr>
      <w:r w:rsidRPr="003248D1">
        <w:t>Seznam jiných osob, jejichž prostřednictvím prokazuje dodavatel určitou část kvalifikace, ve formě formuláře obsaženého</w:t>
      </w:r>
      <w:r w:rsidR="00092CC9" w:rsidRPr="003248D1">
        <w:t xml:space="preserve"> v </w:t>
      </w:r>
      <w:r w:rsidRPr="003248D1">
        <w:t>Příloze č. 9 těchto Pokynů,</w:t>
      </w:r>
      <w:r w:rsidR="00845C50" w:rsidRPr="003248D1">
        <w:t xml:space="preserve"> a </w:t>
      </w:r>
      <w:r w:rsidRPr="003248D1">
        <w:t>doklady vztahující se</w:t>
      </w:r>
      <w:r w:rsidR="00BC6D2B" w:rsidRPr="003248D1">
        <w:t xml:space="preserve"> k </w:t>
      </w:r>
      <w:r w:rsidRPr="003248D1">
        <w:t>těmto jiným osobám.</w:t>
      </w:r>
    </w:p>
    <w:p w14:paraId="1808CFBF" w14:textId="77777777" w:rsidR="0035531B" w:rsidRPr="003248D1" w:rsidRDefault="0035531B" w:rsidP="00BC6D2B">
      <w:pPr>
        <w:pStyle w:val="Odrka1-1"/>
      </w:pPr>
      <w:r w:rsidRPr="003248D1">
        <w:t>Údaje</w:t>
      </w:r>
      <w:r w:rsidR="00092CC9" w:rsidRPr="003248D1">
        <w:t xml:space="preserve"> o </w:t>
      </w:r>
      <w:r w:rsidRPr="003248D1">
        <w:t>poddodavatelích ve formě formuláře obsaženého</w:t>
      </w:r>
      <w:r w:rsidR="00092CC9" w:rsidRPr="003248D1">
        <w:t xml:space="preserve"> v </w:t>
      </w:r>
      <w:r w:rsidRPr="003248D1">
        <w:t xml:space="preserve">Příloze č. 2 těchto Pokynů. </w:t>
      </w:r>
    </w:p>
    <w:p w14:paraId="25168FE8" w14:textId="77777777" w:rsidR="0035531B" w:rsidRPr="003248D1" w:rsidRDefault="0035531B" w:rsidP="00BC6D2B">
      <w:pPr>
        <w:pStyle w:val="Odrka1-1"/>
      </w:pPr>
      <w:r w:rsidRPr="003248D1">
        <w:t>Informace</w:t>
      </w:r>
      <w:r w:rsidR="00092CC9" w:rsidRPr="003248D1">
        <w:t xml:space="preserve"> o </w:t>
      </w:r>
      <w:r w:rsidRPr="003248D1">
        <w:t>tom, zda budou na staveništi působit zaměstnanci více než jednoho zhotovitele ve formě formuláře obsaženého</w:t>
      </w:r>
      <w:r w:rsidR="00092CC9" w:rsidRPr="003248D1">
        <w:t xml:space="preserve"> v </w:t>
      </w:r>
      <w:r w:rsidRPr="003248D1">
        <w:t>Příloze č. 8 těchto Pokynů.</w:t>
      </w:r>
    </w:p>
    <w:p w14:paraId="6D9B6FA0" w14:textId="77777777" w:rsidR="0035531B" w:rsidRPr="003248D1" w:rsidRDefault="0035531B" w:rsidP="00BC6D2B">
      <w:pPr>
        <w:pStyle w:val="Odrka1-1"/>
      </w:pPr>
      <w:r w:rsidRPr="003248D1">
        <w:t>Harmonogram postupu prací zpracovaný podle požadavků zadavatele stanovených</w:t>
      </w:r>
      <w:r w:rsidR="00092CC9" w:rsidRPr="003248D1">
        <w:t xml:space="preserve"> v </w:t>
      </w:r>
      <w:r w:rsidRPr="003248D1">
        <w:t>článku 9.1 těchto Pokynů.</w:t>
      </w:r>
    </w:p>
    <w:p w14:paraId="7F163DBD" w14:textId="555F1D64" w:rsidR="0035531B" w:rsidRPr="003248D1" w:rsidRDefault="0035531B" w:rsidP="00BC6D2B">
      <w:pPr>
        <w:pStyle w:val="Odrka1-1"/>
      </w:pPr>
      <w:r w:rsidRPr="003248D1">
        <w:t xml:space="preserve">Specifikace typu </w:t>
      </w:r>
      <w:r w:rsidR="006D11A1" w:rsidRPr="003248D1">
        <w:t xml:space="preserve">sdělovacího a </w:t>
      </w:r>
      <w:r w:rsidRPr="003248D1">
        <w:t>zabezpečovacího zařízení, zařízení elektrotechniky</w:t>
      </w:r>
      <w:r w:rsidR="00845C50" w:rsidRPr="003248D1">
        <w:t xml:space="preserve"> a </w:t>
      </w:r>
      <w:r w:rsidRPr="003248D1">
        <w:t>energ</w:t>
      </w:r>
      <w:r w:rsidR="006D11A1" w:rsidRPr="003248D1">
        <w:t>etiky dle č. 9.1 těchto Pokynů.</w:t>
      </w:r>
    </w:p>
    <w:p w14:paraId="134B7C2A" w14:textId="77777777" w:rsidR="0035531B" w:rsidRPr="003248D1" w:rsidRDefault="0035531B" w:rsidP="00BC6D2B">
      <w:pPr>
        <w:pStyle w:val="Odrka1-1"/>
      </w:pPr>
      <w:r w:rsidRPr="003248D1">
        <w:t>Doklad</w:t>
      </w:r>
      <w:r w:rsidR="00092CC9" w:rsidRPr="003248D1">
        <w:t xml:space="preserve"> o </w:t>
      </w:r>
      <w:r w:rsidRPr="003248D1">
        <w:t>poskytnutí jistoty za nabídku.</w:t>
      </w:r>
      <w:r w:rsidR="007038DC" w:rsidRPr="003248D1">
        <w:t xml:space="preserve"> </w:t>
      </w:r>
    </w:p>
    <w:p w14:paraId="51E71E84" w14:textId="77777777" w:rsidR="0035531B" w:rsidRPr="003248D1" w:rsidRDefault="0035531B" w:rsidP="00BC6D2B">
      <w:pPr>
        <w:pStyle w:val="Odrka1-1"/>
      </w:pPr>
      <w:r w:rsidRPr="003248D1">
        <w:t>Oceněný Soupis prací obsažen</w:t>
      </w:r>
      <w:r w:rsidR="0048486A" w:rsidRPr="003248D1">
        <w:t>ý</w:t>
      </w:r>
      <w:r w:rsidR="00092CC9" w:rsidRPr="003248D1">
        <w:t xml:space="preserve"> v </w:t>
      </w:r>
      <w:r w:rsidRPr="003248D1">
        <w:t>Dílu 4 zadávací dokumentace.</w:t>
      </w:r>
      <w:r w:rsidR="009E7F82" w:rsidRPr="003248D1">
        <w:t xml:space="preserve"> </w:t>
      </w:r>
    </w:p>
    <w:p w14:paraId="2A8A7DD4" w14:textId="77777777" w:rsidR="0035531B" w:rsidRDefault="0035531B" w:rsidP="00BC6D2B">
      <w:pPr>
        <w:pStyle w:val="Odrka1-1"/>
      </w:pPr>
      <w:r w:rsidRPr="003248D1">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w:t>
      </w:r>
      <w:r w:rsidR="00EE7882" w:rsidRPr="00EE7882">
        <w:rPr>
          <w:rStyle w:val="Tun9b"/>
          <w:b w:val="0"/>
        </w:rPr>
        <w:lastRenderedPageBreak/>
        <w:t>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68162512"/>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22992EEC"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B2A89CF" w:rsidR="009D2EAA" w:rsidRPr="00890916" w:rsidRDefault="0035531B" w:rsidP="006D11A1">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68162513"/>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777777"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68162514"/>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68162515"/>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68162516"/>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lastRenderedPageBreak/>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68162517"/>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77777777" w:rsidR="0035531B" w:rsidRPr="003248D1" w:rsidRDefault="0035531B" w:rsidP="0035531B">
      <w:pPr>
        <w:pStyle w:val="Text1-1"/>
      </w:pPr>
      <w:r>
        <w:t>Zadavatel si mimo jiné vyhrazuje právo zrušit zadávací řízení</w:t>
      </w:r>
      <w:r w:rsidR="00092CC9">
        <w:t xml:space="preserve"> v </w:t>
      </w:r>
      <w:r>
        <w:t>případě, že</w:t>
      </w:r>
      <w:r w:rsidR="00BC6D2B">
        <w:t xml:space="preserve"> k </w:t>
      </w:r>
      <w:r>
        <w:t xml:space="preserve">hodnocení připadnou </w:t>
      </w:r>
      <w:r w:rsidRPr="003248D1">
        <w:t>pouze nabídky</w:t>
      </w:r>
      <w:r w:rsidR="00845C50" w:rsidRPr="003248D1">
        <w:t xml:space="preserve"> s </w:t>
      </w:r>
      <w:r w:rsidRPr="003248D1">
        <w:t xml:space="preserve">nabídkovou cenou převyšující předpokládanou hodnotu </w:t>
      </w:r>
      <w:r w:rsidR="005C3856" w:rsidRPr="003248D1">
        <w:t xml:space="preserve">zakázky </w:t>
      </w:r>
      <w:r w:rsidRPr="003248D1">
        <w:t>uvedenou</w:t>
      </w:r>
      <w:r w:rsidR="00092CC9" w:rsidRPr="003248D1">
        <w:t xml:space="preserve"> v </w:t>
      </w:r>
      <w:r w:rsidRPr="003248D1">
        <w:t>čl. 5.3 těchto Pokynů</w:t>
      </w:r>
      <w:r w:rsidR="005C3856" w:rsidRPr="003248D1">
        <w:t>,</w:t>
      </w:r>
      <w:r w:rsidRPr="003248D1">
        <w:t xml:space="preserve"> </w:t>
      </w:r>
      <w:r w:rsidR="005C3856" w:rsidRPr="003248D1">
        <w:t>od které je odečtena hodnota vyhrazených změn závazků ze smlouvy.</w:t>
      </w:r>
    </w:p>
    <w:p w14:paraId="52670F78" w14:textId="7EE70713" w:rsidR="0035531B" w:rsidRPr="003248D1" w:rsidRDefault="0035531B" w:rsidP="00BC090D">
      <w:pPr>
        <w:pStyle w:val="Text1-1"/>
      </w:pPr>
      <w:r w:rsidRPr="003248D1">
        <w:t>Zadavatel si rovněž mimo jiné vyhrazuje právo zrušit zadávací řízení, pokud stavební povolení bude obsahovat podmínky, které nebyly zohledněny</w:t>
      </w:r>
      <w:r w:rsidR="00092CC9" w:rsidRPr="003248D1">
        <w:t xml:space="preserve"> v </w:t>
      </w:r>
      <w:r w:rsidRPr="003248D1">
        <w:t>zadávací dokumentaci</w:t>
      </w:r>
      <w:r w:rsidR="00B8050E" w:rsidRPr="00B8050E">
        <w:t xml:space="preserve"> </w:t>
      </w:r>
      <w:r w:rsidR="00B8050E">
        <w:t>a současně podstatným způsobem mění veřejnou zakázku</w:t>
      </w:r>
      <w:r w:rsidRPr="003248D1">
        <w:t>, nebo nebude-li vydané stavební povolení pravomocné.</w:t>
      </w:r>
    </w:p>
    <w:p w14:paraId="56C94A88" w14:textId="77777777" w:rsidR="0035531B" w:rsidRPr="003248D1" w:rsidRDefault="0035531B" w:rsidP="007038DC">
      <w:pPr>
        <w:pStyle w:val="Nadpis1-1"/>
      </w:pPr>
      <w:bookmarkStart w:id="23" w:name="_Toc68162518"/>
      <w:r w:rsidRPr="003248D1">
        <w:t>UZAVŘENÍ SMLOUVY</w:t>
      </w:r>
      <w:bookmarkEnd w:id="23"/>
    </w:p>
    <w:p w14:paraId="033D23D8" w14:textId="77777777" w:rsidR="0035531B" w:rsidRDefault="0035531B" w:rsidP="0035531B">
      <w:pPr>
        <w:pStyle w:val="Text1-1"/>
      </w:pPr>
      <w:r w:rsidRPr="003248D1">
        <w:t>Uzavření smlouvy</w:t>
      </w:r>
      <w:r w:rsidR="00845C50" w:rsidRPr="003248D1">
        <w:t xml:space="preserve"> s </w:t>
      </w:r>
      <w:r w:rsidRPr="003248D1">
        <w:t>vybraným dodavatelem upravuje § 124 ZZVZ. Smlouva bude uzavřena písemně</w:t>
      </w:r>
      <w:r w:rsidR="00092CC9" w:rsidRPr="003248D1">
        <w:t xml:space="preserve"> v </w:t>
      </w:r>
      <w:r w:rsidRPr="003248D1">
        <w:t>souladu</w:t>
      </w:r>
      <w:r w:rsidR="00845C50" w:rsidRPr="003248D1">
        <w:t xml:space="preserve"> s </w:t>
      </w:r>
      <w:r w:rsidRPr="003248D1">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690F9BB5" w14:textId="2D7D8439" w:rsidR="00324285" w:rsidRPr="00C95C4A" w:rsidRDefault="0035531B" w:rsidP="008F1EC8">
      <w:pPr>
        <w:pStyle w:val="Textbezslovn"/>
        <w:rPr>
          <w:rFonts w:cs="Arial"/>
        </w:rPr>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w:t>
      </w:r>
      <w:r w:rsidR="000A7A9C" w:rsidRPr="00C95C4A">
        <w:rPr>
          <w:szCs w:val="24"/>
        </w:rPr>
        <w:t xml:space="preserve">. Tato vyhrazená změna závazku se nezapočítává do limitu pro povolené změny dle § 222 </w:t>
      </w:r>
      <w:r w:rsidR="0011040C" w:rsidRPr="00C95C4A">
        <w:t xml:space="preserve">odst. 4 až 6 a 9 </w:t>
      </w:r>
      <w:r w:rsidR="000A7A9C" w:rsidRPr="00C95C4A">
        <w:rPr>
          <w:szCs w:val="24"/>
        </w:rPr>
        <w:t>ZZVZ.</w:t>
      </w:r>
      <w:r w:rsidR="00253C39" w:rsidRPr="00C95C4A">
        <w:t xml:space="preserve"> </w:t>
      </w:r>
      <w:r w:rsidR="001821E5" w:rsidRPr="00C95C4A">
        <w:t>Vyhrazenou změnou závazku je ro</w:t>
      </w:r>
      <w:r w:rsidR="00EB4F8D" w:rsidRPr="00C95C4A">
        <w:t xml:space="preserve">vněž zajištění publicity stavby a zhotovení </w:t>
      </w:r>
      <w:r w:rsidR="00EE21F8" w:rsidRPr="00C95C4A">
        <w:rPr>
          <w:rFonts w:cs="Arial"/>
        </w:rPr>
        <w:t>Stavby koleje č. 4.</w:t>
      </w:r>
      <w:r w:rsidR="00262DD0" w:rsidRPr="00C95C4A">
        <w:rPr>
          <w:rFonts w:cs="Arial"/>
        </w:rPr>
        <w:t xml:space="preserve">, jejíž realizace bude provedena za předpokladu nabytí právní moci některé z forem rozhodnutí podle zákona č. 183/2006 Sb., o územním plánování a stavebním řádu (stavební zákon) ve znění pozdějších předpisů, kterým </w:t>
      </w:r>
      <w:r w:rsidR="008F1EC8" w:rsidRPr="00C95C4A">
        <w:rPr>
          <w:rFonts w:cs="Arial"/>
        </w:rPr>
        <w:t xml:space="preserve">se tato stavba povoluje. </w:t>
      </w:r>
    </w:p>
    <w:p w14:paraId="4DA85E90" w14:textId="580CB436" w:rsidR="008F1EC8" w:rsidRPr="00C95C4A" w:rsidRDefault="008F1EC8" w:rsidP="008F1EC8">
      <w:pPr>
        <w:pStyle w:val="Textbezslovn"/>
      </w:pPr>
      <w:r w:rsidRPr="00C95C4A">
        <w:t>Bližší specifikace k vyhrazeným změnám je upravena v dalších částech zadávací dokumentace.</w:t>
      </w:r>
    </w:p>
    <w:p w14:paraId="5660AEAD" w14:textId="7D23654B" w:rsidR="0035531B" w:rsidRDefault="0035531B" w:rsidP="007C4414">
      <w:pPr>
        <w:pStyle w:val="Text1-1"/>
      </w:pPr>
      <w:r w:rsidRPr="00C95C4A">
        <w:t>Vybraný dodavatel je před uzavřením smlouvy povinen poskytnout zadavateli nezbytnou součinnost, především pak před podpisem smlouvy ze strany objednatele předložit prostřednictvím elektronického nástroje E-ZAK na</w:t>
      </w:r>
      <w:r>
        <w:t xml:space="preserve">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 xml:space="preserve">poskytnutí součinnosti před uzavřením </w:t>
      </w:r>
      <w:r>
        <w:lastRenderedPageBreak/>
        <w:t>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7B5D6945" w14:textId="07B185E4" w:rsidR="0035531B" w:rsidRDefault="0035531B" w:rsidP="006D11A1">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263DFE2" w14:textId="03B78381" w:rsidR="0035531B" w:rsidRPr="005B714C" w:rsidRDefault="0035531B" w:rsidP="006D11A1">
      <w:pPr>
        <w:pStyle w:val="Odrka1-1"/>
      </w:pPr>
      <w:r w:rsidRPr="005B714C">
        <w:lastRenderedPageBreak/>
        <w:t>originálu nebo ověřené kopie smlouvy uzavřené</w:t>
      </w:r>
      <w:r w:rsidR="00845C50" w:rsidRPr="005B714C">
        <w:t xml:space="preserve"> s </w:t>
      </w:r>
      <w:r w:rsidRPr="005B714C">
        <w:t xml:space="preserve">výrobcem nebo dodavatelem </w:t>
      </w:r>
      <w:r w:rsidR="006D11A1" w:rsidRPr="005B714C">
        <w:t xml:space="preserve">sdělovacího a </w:t>
      </w:r>
      <w:r w:rsidRPr="005B714C">
        <w:t>zabezpečovacího zařízení, zařízení elektrotechniky</w:t>
      </w:r>
      <w:r w:rsidR="00845C50" w:rsidRPr="005B714C">
        <w:t xml:space="preserve"> a </w:t>
      </w:r>
      <w:r w:rsidR="006D11A1" w:rsidRPr="005B714C">
        <w:t>energetiky</w:t>
      </w:r>
      <w:r w:rsidRPr="005B714C">
        <w:t xml:space="preserve"> ve smyslu čl. 9.1 těchto Pokynů,</w:t>
      </w:r>
      <w:r w:rsidR="00EB5D4D" w:rsidRPr="005B714C">
        <w:t xml:space="preserve"> nebude-li dodavatel současně i </w:t>
      </w:r>
      <w:r w:rsidRPr="005B714C">
        <w:t xml:space="preserve">výrobcem nebo dodavatelem tohoto zařízení, kterou prokáže, že bude mít toto </w:t>
      </w:r>
      <w:r w:rsidR="006D11A1" w:rsidRPr="005B714C">
        <w:t xml:space="preserve">sdělovacího a </w:t>
      </w:r>
      <w:r w:rsidRPr="005B714C">
        <w:t>zabezpečovací zařízení, zařízení elektrotechniky</w:t>
      </w:r>
      <w:r w:rsidR="00845C50" w:rsidRPr="005B714C">
        <w:t xml:space="preserve"> a </w:t>
      </w:r>
      <w:r w:rsidR="006D11A1" w:rsidRPr="005B714C">
        <w:t>energetiky</w:t>
      </w:r>
      <w:r w:rsidR="00BC6D2B" w:rsidRPr="005B714C">
        <w:t xml:space="preserve"> k </w:t>
      </w:r>
      <w:r w:rsidRPr="005B714C">
        <w:t>jeho použití pro plnění předmětné veřejné zakázky</w:t>
      </w:r>
      <w:r w:rsidR="00BC6D2B" w:rsidRPr="005B714C">
        <w:t xml:space="preserve"> k </w:t>
      </w:r>
      <w:r w:rsidRPr="005B714C">
        <w:t>dispozici</w:t>
      </w:r>
      <w:r w:rsidR="00845C50" w:rsidRPr="005B714C">
        <w:t xml:space="preserve"> a </w:t>
      </w:r>
      <w:r w:rsidRPr="005B714C">
        <w:t xml:space="preserve">že bude mít zajištěnu i jeho odbornou montáž, případně bude smlouva obsahovat souhlas výrobce nebo dodavatele </w:t>
      </w:r>
      <w:r w:rsidR="006D11A1" w:rsidRPr="005B714C">
        <w:t xml:space="preserve">sdělovacího a </w:t>
      </w:r>
      <w:r w:rsidRPr="005B714C">
        <w:t>zabezpečovacího zařízení, zařízení elektrotechniky</w:t>
      </w:r>
      <w:r w:rsidR="00845C50" w:rsidRPr="005B714C">
        <w:t xml:space="preserve"> a </w:t>
      </w:r>
      <w:r w:rsidRPr="005B714C">
        <w:t xml:space="preserve">energetiky </w:t>
      </w:r>
      <w:r w:rsidR="00845C50" w:rsidRPr="005B714C">
        <w:t>s </w:t>
      </w:r>
      <w:r w:rsidRPr="005B714C">
        <w:t>tím, že je dodavatel sám schopen toto zařízení odborně sestavit</w:t>
      </w:r>
      <w:r w:rsidR="00845C50" w:rsidRPr="005B714C">
        <w:t xml:space="preserve"> a </w:t>
      </w:r>
      <w:r w:rsidRPr="005B714C">
        <w:t>namontovat;</w:t>
      </w:r>
      <w:r w:rsidR="008A0DC8" w:rsidRPr="005B714C">
        <w:t xml:space="preserve"> </w:t>
      </w:r>
    </w:p>
    <w:p w14:paraId="1C90A716" w14:textId="77777777" w:rsidR="0035531B" w:rsidRDefault="0035531B" w:rsidP="007038DC">
      <w:pPr>
        <w:pStyle w:val="Odrka1-1"/>
      </w:pPr>
      <w:r w:rsidRPr="005B714C">
        <w:t>originálu nebo ověřené kopie dokladu</w:t>
      </w:r>
      <w:r w:rsidR="00092CC9" w:rsidRPr="005B714C">
        <w:t xml:space="preserve"> o </w:t>
      </w:r>
      <w:r w:rsidRPr="005B714C">
        <w:t>elektrotechnické kvalifikaci při činnostech na určených technických zařízeních dle vyhlášky č. 50/1978 Sb.,</w:t>
      </w:r>
      <w:r w:rsidR="00092CC9" w:rsidRPr="005B714C">
        <w:t xml:space="preserve"> o </w:t>
      </w:r>
      <w:r w:rsidRPr="005B714C">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Pr="005B714C"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w:t>
      </w:r>
      <w:r w:rsidRPr="005B714C">
        <w:t>dle čl. 8c -</w:t>
      </w:r>
      <w:r w:rsidR="00092CC9" w:rsidRPr="005B714C">
        <w:t xml:space="preserve"> v </w:t>
      </w:r>
      <w:r w:rsidRPr="005B714C">
        <w:t>rozsahu projektování UTZ/E;</w:t>
      </w:r>
    </w:p>
    <w:p w14:paraId="6A32FBBA" w14:textId="77777777" w:rsidR="006D11A1" w:rsidRPr="005B714C" w:rsidRDefault="0035531B" w:rsidP="006D11A1">
      <w:pPr>
        <w:pStyle w:val="Odrka1-1"/>
      </w:pPr>
      <w:r w:rsidRPr="005B714C">
        <w:t>originálu nebo ověřené kopie pověření Ministerstva dopravy ČR</w:t>
      </w:r>
      <w:r w:rsidR="00BC6D2B" w:rsidRPr="005B714C">
        <w:t xml:space="preserve"> k </w:t>
      </w:r>
      <w:r w:rsidRPr="005B714C">
        <w:t>provádění technických prohlídek</w:t>
      </w:r>
      <w:r w:rsidR="00845C50" w:rsidRPr="005B714C">
        <w:t xml:space="preserve"> a </w:t>
      </w:r>
      <w:r w:rsidRPr="005B714C">
        <w:t>zkoušek určených technických zařízení (UTZ) dle § 47 odst. 4 zákona č. 266/1994 Sb.,</w:t>
      </w:r>
      <w:r w:rsidR="00092CC9" w:rsidRPr="005B714C">
        <w:t xml:space="preserve"> o </w:t>
      </w:r>
      <w:r w:rsidRPr="005B714C">
        <w:t>drahách, ve znění pozdějších předpisů,</w:t>
      </w:r>
      <w:r w:rsidR="00845C50" w:rsidRPr="005B714C">
        <w:t xml:space="preserve"> a </w:t>
      </w:r>
      <w:r w:rsidRPr="005B714C">
        <w:t>to elektrických UTZ železničních drah</w:t>
      </w:r>
      <w:r w:rsidR="00092CC9" w:rsidRPr="005B714C">
        <w:t xml:space="preserve"> v </w:t>
      </w:r>
      <w:r w:rsidRPr="005B714C">
        <w:t xml:space="preserve">rozsahu: </w:t>
      </w:r>
    </w:p>
    <w:p w14:paraId="21E9FA3D" w14:textId="6337AE9F" w:rsidR="006D11A1" w:rsidRPr="005B714C" w:rsidRDefault="006D11A1" w:rsidP="006D11A1">
      <w:pPr>
        <w:pStyle w:val="Odrka1-1"/>
        <w:numPr>
          <w:ilvl w:val="0"/>
          <w:numId w:val="34"/>
        </w:numPr>
        <w:tabs>
          <w:tab w:val="clear" w:pos="1077"/>
        </w:tabs>
        <w:ind w:left="1701"/>
      </w:pPr>
      <w:r w:rsidRPr="005B714C">
        <w:t>elektrické sítě drah a elektrické rozvody drah</w:t>
      </w:r>
    </w:p>
    <w:p w14:paraId="2831CB6E" w14:textId="77777777" w:rsidR="006D11A1" w:rsidRPr="005B714C" w:rsidRDefault="006D11A1" w:rsidP="006D11A1">
      <w:pPr>
        <w:pStyle w:val="Odrka1-1"/>
        <w:numPr>
          <w:ilvl w:val="0"/>
          <w:numId w:val="34"/>
        </w:numPr>
        <w:tabs>
          <w:tab w:val="clear" w:pos="1077"/>
        </w:tabs>
        <w:ind w:left="1701"/>
      </w:pPr>
      <w:r w:rsidRPr="005B714C">
        <w:t>elektrická rozvodná zařízení drah a elektrické stanice drah</w:t>
      </w:r>
    </w:p>
    <w:p w14:paraId="19560990" w14:textId="77777777" w:rsidR="006D11A1" w:rsidRPr="005B714C" w:rsidRDefault="006D11A1" w:rsidP="006D11A1">
      <w:pPr>
        <w:pStyle w:val="Odrka1-1"/>
        <w:numPr>
          <w:ilvl w:val="0"/>
          <w:numId w:val="34"/>
        </w:numPr>
        <w:tabs>
          <w:tab w:val="clear" w:pos="1077"/>
        </w:tabs>
        <w:ind w:left="1701"/>
      </w:pPr>
      <w:r w:rsidRPr="005B714C">
        <w:t xml:space="preserve">trakční vedení </w:t>
      </w:r>
    </w:p>
    <w:p w14:paraId="14B9A18C" w14:textId="77777777" w:rsidR="006D11A1" w:rsidRPr="005B714C" w:rsidRDefault="006D11A1" w:rsidP="006D11A1">
      <w:pPr>
        <w:pStyle w:val="Odrka1-1"/>
        <w:numPr>
          <w:ilvl w:val="0"/>
          <w:numId w:val="34"/>
        </w:numPr>
        <w:tabs>
          <w:tab w:val="clear" w:pos="1077"/>
        </w:tabs>
        <w:ind w:left="1701"/>
      </w:pPr>
      <w:r w:rsidRPr="005B714C">
        <w:t>silnoproudá zařízení drážní zabezpečovací, sdělovací, požární, signalizační a výpočetní techniky</w:t>
      </w:r>
    </w:p>
    <w:p w14:paraId="6DB12492" w14:textId="0C3C1F71" w:rsidR="007D5A8D" w:rsidRPr="005B714C" w:rsidRDefault="006D11A1" w:rsidP="006D11A1">
      <w:pPr>
        <w:pStyle w:val="Odrka1-1"/>
        <w:numPr>
          <w:ilvl w:val="0"/>
          <w:numId w:val="34"/>
        </w:numPr>
        <w:tabs>
          <w:tab w:val="clear" w:pos="1077"/>
        </w:tabs>
        <w:ind w:left="1701"/>
      </w:pPr>
      <w:r w:rsidRPr="005B714C">
        <w:t>zabezpečovací zařízení, jehož elektrické obvody plní funkci přímého zajišťování bezpečnosti drážní dopravy</w:t>
      </w:r>
      <w:r w:rsidR="0035531B" w:rsidRPr="005B714C">
        <w:t>.</w:t>
      </w:r>
    </w:p>
    <w:p w14:paraId="3FD4F3AB" w14:textId="77777777" w:rsidR="0035531B" w:rsidRDefault="0035531B" w:rsidP="007038DC">
      <w:pPr>
        <w:pStyle w:val="Textbezslovn"/>
      </w:pPr>
      <w:r w:rsidRPr="005B714C">
        <w:t>Zadavatel upřesňuje, že pokud bude originál nebo ověřená</w:t>
      </w:r>
      <w:r>
        <w:t xml:space="preserve">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48C98110" w14:textId="1C018091" w:rsidR="00686F50" w:rsidRPr="00686F50" w:rsidRDefault="00686F50" w:rsidP="0035531B">
      <w:pPr>
        <w:pStyle w:val="Text1-1"/>
        <w:rPr>
          <w:b/>
        </w:rPr>
      </w:pPr>
      <w:r w:rsidRPr="00686F50">
        <w:rPr>
          <w:b/>
        </w:rPr>
        <w:t>S účinností do 31. 5. 2021 bude zadavatel postupovat následujícím způsobem:</w:t>
      </w:r>
    </w:p>
    <w:p w14:paraId="6794C00F" w14:textId="7C6BA5ED" w:rsidR="0035531B" w:rsidRDefault="0035531B" w:rsidP="00686F50">
      <w:pPr>
        <w:pStyle w:val="Text1-1"/>
        <w:numPr>
          <w:ilvl w:val="0"/>
          <w:numId w:val="0"/>
        </w:numPr>
        <w:ind w:left="737"/>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5098F097"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652B556"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E036DF8"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49EB91B" w14:textId="77777777" w:rsidR="0035531B" w:rsidRDefault="0035531B" w:rsidP="00B77C6D">
      <w:pPr>
        <w:pStyle w:val="Odrka1-2-"/>
      </w:pPr>
      <w:r>
        <w:t>výpis</w:t>
      </w:r>
      <w:r w:rsidR="0060115D">
        <w:t xml:space="preserve"> z </w:t>
      </w:r>
      <w:r>
        <w:t>obchodního rejstříku nebo jiné obdobné evidence,</w:t>
      </w:r>
    </w:p>
    <w:p w14:paraId="38301DF2" w14:textId="77777777" w:rsidR="0035531B" w:rsidRDefault="0035531B" w:rsidP="00B77C6D">
      <w:pPr>
        <w:pStyle w:val="Odrka1-2-"/>
      </w:pPr>
      <w:r>
        <w:t>seznam akcionářů,</w:t>
      </w:r>
    </w:p>
    <w:p w14:paraId="28F99E4A" w14:textId="77777777" w:rsidR="0035531B" w:rsidRDefault="0035531B" w:rsidP="00B77C6D">
      <w:pPr>
        <w:pStyle w:val="Odrka1-2-"/>
      </w:pPr>
      <w:r>
        <w:lastRenderedPageBreak/>
        <w:t>rozhodnutí statutárního orgánu</w:t>
      </w:r>
      <w:r w:rsidR="00092CC9">
        <w:t xml:space="preserve"> o </w:t>
      </w:r>
      <w:r>
        <w:t>vyplacení podílu na zisku,</w:t>
      </w:r>
    </w:p>
    <w:p w14:paraId="0B3A3A67" w14:textId="77777777" w:rsidR="0035531B" w:rsidRDefault="0035531B" w:rsidP="00B77C6D">
      <w:pPr>
        <w:pStyle w:val="Odrka1-2-"/>
      </w:pPr>
      <w:r>
        <w:t>společenská smlouva, zakladatelská listina nebo stanovy.</w:t>
      </w:r>
    </w:p>
    <w:p w14:paraId="53DF39C3" w14:textId="0FFEE7D9"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6AAF5D5F" w14:textId="77777777" w:rsidR="00686F50" w:rsidRPr="00686F50" w:rsidRDefault="00686F50" w:rsidP="00686F50">
      <w:pPr>
        <w:pStyle w:val="Textbezslovn"/>
        <w:rPr>
          <w:b/>
        </w:rPr>
      </w:pPr>
      <w:r w:rsidRPr="00686F50">
        <w:rPr>
          <w:b/>
        </w:rPr>
        <w:t>S účinností od 1. 6. 2021 bude zadavatel postupovat následujícím způsobem:</w:t>
      </w:r>
    </w:p>
    <w:p w14:paraId="649DFA66" w14:textId="77777777" w:rsidR="00686F50" w:rsidRDefault="00686F50" w:rsidP="00686F50">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9C02AF" w14:textId="77777777" w:rsidR="00686F50" w:rsidRDefault="00686F50" w:rsidP="00686F50">
      <w:pPr>
        <w:pStyle w:val="Textbezslovn"/>
      </w:pPr>
      <w:r>
        <w:t xml:space="preserve">a) ke sdělení identifikačních údajů všech osob, které jsou jeho skutečným majitelem, a </w:t>
      </w:r>
    </w:p>
    <w:p w14:paraId="4B1FAF11" w14:textId="77777777" w:rsidR="00686F50" w:rsidRDefault="00686F50" w:rsidP="00686F50">
      <w:pPr>
        <w:pStyle w:val="Textbezslovn"/>
      </w:pPr>
      <w:r>
        <w:t xml:space="preserve">b) k předložení dokladů, z nichž vyplývá vztah všech osob podle předchozího písmene a) k dodavateli; těmito doklady jsou zejména: </w:t>
      </w:r>
    </w:p>
    <w:p w14:paraId="198C018F" w14:textId="77777777" w:rsidR="00686F50" w:rsidRDefault="00686F50" w:rsidP="00686F50">
      <w:pPr>
        <w:pStyle w:val="Odrka1-2-"/>
      </w:pPr>
      <w:r>
        <w:t xml:space="preserve">výpis ze zahraniční evidence obdobné veřejnému rejstříku, </w:t>
      </w:r>
    </w:p>
    <w:p w14:paraId="2B249162" w14:textId="77777777" w:rsidR="00686F50" w:rsidRDefault="00686F50" w:rsidP="00686F50">
      <w:pPr>
        <w:pStyle w:val="Odrka1-2-"/>
      </w:pPr>
      <w:r>
        <w:t xml:space="preserve">seznam akcionářů, </w:t>
      </w:r>
    </w:p>
    <w:p w14:paraId="34EA2C8D" w14:textId="77777777" w:rsidR="00686F50" w:rsidRDefault="00686F50" w:rsidP="00686F50">
      <w:pPr>
        <w:pStyle w:val="Odrka1-2-"/>
      </w:pPr>
      <w:r>
        <w:t xml:space="preserve">rozhodnutí statutárního orgánu o vyplacení podílu na zisku, </w:t>
      </w:r>
    </w:p>
    <w:p w14:paraId="16BBEFCC" w14:textId="77777777" w:rsidR="00686F50" w:rsidRDefault="00686F50" w:rsidP="00686F50">
      <w:pPr>
        <w:pStyle w:val="Odrka1-2-"/>
      </w:pPr>
      <w:r>
        <w:t>společenská smlouva, zakladatelská listina nebo stanovy.</w:t>
      </w:r>
    </w:p>
    <w:p w14:paraId="41111E96" w14:textId="475EC58E" w:rsidR="00686F50" w:rsidRDefault="00686F50" w:rsidP="00686F50">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w:t>
      </w:r>
      <w:r w:rsidR="00373E76">
        <w:t>5</w:t>
      </w:r>
      <w:r>
        <w:t>.</w:t>
      </w:r>
    </w:p>
    <w:p w14:paraId="69DE0891" w14:textId="50240B22" w:rsidR="0035531B" w:rsidRDefault="0035531B" w:rsidP="00C84735">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rsidR="00C84735">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68162519"/>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lastRenderedPageBreak/>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68162520"/>
      <w:r>
        <w:t>ZADÁVACÍ LHŮTA</w:t>
      </w:r>
      <w:r w:rsidR="00845C50">
        <w:t xml:space="preserve"> </w:t>
      </w:r>
      <w:r w:rsidR="00092CC9">
        <w:t>A</w:t>
      </w:r>
      <w:r w:rsidR="00845C50">
        <w:t> </w:t>
      </w:r>
      <w:r>
        <w:t>JISTOTA ZA NABÍDKU</w:t>
      </w:r>
      <w:bookmarkEnd w:id="25"/>
    </w:p>
    <w:p w14:paraId="32EBEB44" w14:textId="50065723" w:rsidR="0035531B" w:rsidRPr="005B714C" w:rsidRDefault="0035531B" w:rsidP="0035531B">
      <w:pPr>
        <w:pStyle w:val="Text1-1"/>
      </w:pPr>
      <w:r>
        <w:t xml:space="preserve">Lhůta, po kterou účastníci zadávacího řízení nesmí ze zadávacího řízení odstoupit, činí </w:t>
      </w:r>
      <w:r w:rsidR="00542C36">
        <w:br/>
      </w:r>
      <w:r w:rsidRPr="008E1138">
        <w:rPr>
          <w:b/>
        </w:rPr>
        <w:t xml:space="preserve">6 </w:t>
      </w:r>
      <w:r w:rsidRPr="005B714C">
        <w:rPr>
          <w:b/>
        </w:rPr>
        <w:t>měsíců</w:t>
      </w:r>
      <w:r w:rsidRPr="005B714C">
        <w:t xml:space="preserve"> od skončení lhůty pro podání nabídek. </w:t>
      </w:r>
    </w:p>
    <w:p w14:paraId="1FAD5F0E" w14:textId="766A1098" w:rsidR="0035531B" w:rsidRPr="005B714C" w:rsidRDefault="0035531B" w:rsidP="005939E8">
      <w:pPr>
        <w:pStyle w:val="Text1-1"/>
      </w:pPr>
      <w:r w:rsidRPr="005B714C">
        <w:t>Zadavatel</w:t>
      </w:r>
      <w:r w:rsidR="00092CC9" w:rsidRPr="005B714C">
        <w:t xml:space="preserve"> v </w:t>
      </w:r>
      <w:r w:rsidRPr="005B714C">
        <w:t>souladu</w:t>
      </w:r>
      <w:r w:rsidR="00845C50" w:rsidRPr="005B714C">
        <w:t xml:space="preserve"> s </w:t>
      </w:r>
      <w:r w:rsidRPr="005B714C">
        <w:t>§ 41 ZZVZ požaduje, aby účastníci</w:t>
      </w:r>
      <w:r w:rsidR="00BC6D2B" w:rsidRPr="005B714C">
        <w:t xml:space="preserve"> k </w:t>
      </w:r>
      <w:r w:rsidRPr="005B714C">
        <w:t>zajištění plnění svých povinností vyplývajících</w:t>
      </w:r>
      <w:r w:rsidR="0060115D" w:rsidRPr="005B714C">
        <w:t xml:space="preserve"> z </w:t>
      </w:r>
      <w:r w:rsidRPr="005B714C">
        <w:t>účasti</w:t>
      </w:r>
      <w:r w:rsidR="00092CC9" w:rsidRPr="005B714C">
        <w:t xml:space="preserve"> v </w:t>
      </w:r>
      <w:r w:rsidRPr="005B714C">
        <w:t xml:space="preserve">zadávacím řízení poskytli jistotu ve výši </w:t>
      </w:r>
      <w:r w:rsidR="005939E8" w:rsidRPr="005B714C">
        <w:br/>
      </w:r>
      <w:r w:rsidR="005939E8" w:rsidRPr="005B714C">
        <w:rPr>
          <w:b/>
        </w:rPr>
        <w:t>9 900 000,- Kč</w:t>
      </w:r>
      <w:r w:rsidR="005939E8" w:rsidRPr="005B714C">
        <w:t xml:space="preserve"> (slovy: devět milionů devět set tisíc</w:t>
      </w:r>
      <w:r w:rsidRPr="005B714C">
        <w:t xml:space="preserve"> korun českých).</w:t>
      </w:r>
    </w:p>
    <w:p w14:paraId="59245D46" w14:textId="77777777" w:rsidR="0035531B" w:rsidRPr="005B714C" w:rsidRDefault="0035531B" w:rsidP="0035531B">
      <w:pPr>
        <w:pStyle w:val="Text1-1"/>
      </w:pPr>
      <w:r w:rsidRPr="005B714C">
        <w:t>Jistota bude poskytnuta</w:t>
      </w:r>
      <w:r w:rsidR="00092CC9" w:rsidRPr="005B714C">
        <w:t xml:space="preserve"> v </w:t>
      </w:r>
      <w:r w:rsidRPr="005B714C">
        <w:t xml:space="preserve">elektronické podobě formou: </w:t>
      </w:r>
    </w:p>
    <w:p w14:paraId="631B2151" w14:textId="77777777" w:rsidR="0035531B" w:rsidRPr="005B714C" w:rsidRDefault="0035531B" w:rsidP="00564DDD">
      <w:pPr>
        <w:pStyle w:val="Odrka1-1"/>
      </w:pPr>
      <w:r w:rsidRPr="005B714C">
        <w:t xml:space="preserve">složení peněžní částky na účet zadavatele („peněžní jistota“), nebo </w:t>
      </w:r>
    </w:p>
    <w:p w14:paraId="22DA06EE" w14:textId="77777777" w:rsidR="0035531B" w:rsidRPr="005B714C" w:rsidRDefault="0035531B" w:rsidP="00564DDD">
      <w:pPr>
        <w:pStyle w:val="Odrka1-1"/>
      </w:pPr>
      <w:r w:rsidRPr="005B714C">
        <w:t xml:space="preserve">bankovní záruky ve prospěch zadavatele, nebo </w:t>
      </w:r>
    </w:p>
    <w:p w14:paraId="21489E85" w14:textId="77777777" w:rsidR="0035531B" w:rsidRPr="005B714C" w:rsidRDefault="0035531B" w:rsidP="00564DDD">
      <w:pPr>
        <w:pStyle w:val="Odrka1-1"/>
      </w:pPr>
      <w:r w:rsidRPr="005B714C">
        <w:t>pojištění záruky ve prospěch zadavatele.</w:t>
      </w:r>
    </w:p>
    <w:p w14:paraId="79F627C9" w14:textId="7C88008A" w:rsidR="0035531B" w:rsidRDefault="0035531B" w:rsidP="0035531B">
      <w:pPr>
        <w:pStyle w:val="Text1-1"/>
      </w:pPr>
      <w:r w:rsidRPr="005B714C">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75CD6" w:rsidRPr="005B714C">
        <w:rPr>
          <w:b/>
        </w:rPr>
        <w:t xml:space="preserve">30007-1908811/0710, </w:t>
      </w:r>
      <w:r w:rsidR="00B75CD6" w:rsidRPr="005B714C">
        <w:t>vedený u České národní banky</w:t>
      </w:r>
      <w:r w:rsidRPr="005B714C">
        <w:t xml:space="preserve">, variabilní symbol </w:t>
      </w:r>
      <w:r w:rsidR="006B0FF1" w:rsidRPr="005B714C">
        <w:t>562320051</w:t>
      </w:r>
      <w:r w:rsidRPr="005B714C">
        <w:t>. Účastník zadávacího řízení prokáže</w:t>
      </w:r>
      <w:r w:rsidR="00092CC9" w:rsidRPr="005B714C">
        <w:t xml:space="preserve"> v </w:t>
      </w:r>
      <w:r w:rsidRPr="005B714C">
        <w:t>nabídce poskytnutí peněžní jistoty sdělením údajů</w:t>
      </w:r>
      <w:r w:rsidR="00092CC9" w:rsidRPr="005B714C">
        <w:t xml:space="preserve"> o </w:t>
      </w:r>
      <w:r w:rsidRPr="005B714C">
        <w:t>provedené platbě zadavateli. Dokladem prokazujícím poskytnutí peněžní jistoty na účet zadavatele</w:t>
      </w:r>
      <w:r>
        <w:t xml:space="preserv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40AB548F" w:rsidR="007D382D" w:rsidRDefault="007D382D" w:rsidP="00564DDD">
      <w:pPr>
        <w:pStyle w:val="Nadpis1-1"/>
      </w:pPr>
      <w:bookmarkStart w:id="26" w:name="_Toc68162521"/>
      <w:r>
        <w:lastRenderedPageBreak/>
        <w:t>SOCIÁLNĚ A ENVIROMENTÁLNĚ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77777777" w:rsidR="007D382D" w:rsidRDefault="007D382D" w:rsidP="007D382D">
      <w:pPr>
        <w:pStyle w:val="Odrka1-1"/>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68162522"/>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A64EB3">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58C7F" w14:textId="77777777" w:rsidR="006C6EBE" w:rsidRDefault="006C6EBE" w:rsidP="00962258">
      <w:pPr>
        <w:spacing w:after="0" w:line="240" w:lineRule="auto"/>
      </w:pPr>
      <w:r>
        <w:separator/>
      </w:r>
    </w:p>
  </w:endnote>
  <w:endnote w:type="continuationSeparator" w:id="0">
    <w:p w14:paraId="0DE54586" w14:textId="77777777" w:rsidR="006C6EBE" w:rsidRDefault="006C6E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2FD6" w14:paraId="5CDE79BC" w14:textId="77777777" w:rsidTr="00EB46E5">
      <w:tc>
        <w:tcPr>
          <w:tcW w:w="1361" w:type="dxa"/>
          <w:tcMar>
            <w:left w:w="0" w:type="dxa"/>
            <w:right w:w="0" w:type="dxa"/>
          </w:tcMar>
          <w:vAlign w:val="bottom"/>
        </w:tcPr>
        <w:p w14:paraId="3DE5EB8F" w14:textId="214AD549" w:rsidR="00B42FD6" w:rsidRPr="00B8518B" w:rsidRDefault="00B42F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BB3">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4BB3">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B42FD6" w:rsidRDefault="00B42FD6" w:rsidP="00B8518B">
          <w:pPr>
            <w:pStyle w:val="Zpat"/>
          </w:pPr>
        </w:p>
      </w:tc>
      <w:tc>
        <w:tcPr>
          <w:tcW w:w="425" w:type="dxa"/>
          <w:shd w:val="clear" w:color="auto" w:fill="auto"/>
          <w:tcMar>
            <w:left w:w="0" w:type="dxa"/>
            <w:right w:w="0" w:type="dxa"/>
          </w:tcMar>
        </w:tcPr>
        <w:p w14:paraId="36BAECC2" w14:textId="77777777" w:rsidR="00B42FD6" w:rsidRDefault="00B42FD6" w:rsidP="00B8518B">
          <w:pPr>
            <w:pStyle w:val="Zpat"/>
          </w:pPr>
        </w:p>
      </w:tc>
      <w:tc>
        <w:tcPr>
          <w:tcW w:w="8505" w:type="dxa"/>
        </w:tcPr>
        <w:p w14:paraId="3C19A70B" w14:textId="59D60E0D" w:rsidR="00B42FD6" w:rsidRDefault="00B42FD6" w:rsidP="00EB46E5">
          <w:pPr>
            <w:pStyle w:val="Zpat0"/>
          </w:pPr>
          <w:r w:rsidRPr="00532CAB">
            <w:t>„Rekonstrukce nástupišť v žst. Adamov“</w:t>
          </w:r>
        </w:p>
        <w:p w14:paraId="3F2A1F4C" w14:textId="77777777" w:rsidR="00B42FD6" w:rsidRDefault="00B42FD6"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B42FD6" w:rsidRDefault="00B42FD6" w:rsidP="0035531B">
          <w:pPr>
            <w:pStyle w:val="Zpat0"/>
          </w:pPr>
          <w:r>
            <w:t xml:space="preserve">Část 2 – </w:t>
          </w:r>
          <w:r w:rsidRPr="0035531B">
            <w:rPr>
              <w:caps/>
            </w:rPr>
            <w:t>Pokyny pro dodavatele</w:t>
          </w:r>
          <w:r>
            <w:t xml:space="preserve"> – Zhotovení stavby</w:t>
          </w:r>
        </w:p>
      </w:tc>
    </w:tr>
  </w:tbl>
  <w:p w14:paraId="5DF1028D" w14:textId="77777777" w:rsidR="00B42FD6" w:rsidRPr="00B8518B" w:rsidRDefault="00B42F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B42FD6" w:rsidRPr="00B8518B" w:rsidRDefault="00B42FD6" w:rsidP="00460660">
    <w:pPr>
      <w:pStyle w:val="Zpat"/>
      <w:rPr>
        <w:sz w:val="2"/>
        <w:szCs w:val="2"/>
      </w:rPr>
    </w:pPr>
  </w:p>
  <w:p w14:paraId="68A7768E" w14:textId="77777777" w:rsidR="00B42FD6" w:rsidRDefault="00B42FD6" w:rsidP="00311FDE">
    <w:pPr>
      <w:pStyle w:val="Zpat"/>
      <w:jc w:val="center"/>
      <w:rPr>
        <w:rFonts w:cs="Calibri"/>
        <w:sz w:val="16"/>
        <w:szCs w:val="16"/>
      </w:rPr>
    </w:pPr>
    <w:r>
      <w:rPr>
        <w:noProof/>
        <w:sz w:val="2"/>
        <w:szCs w:val="2"/>
        <w:lang w:eastAsia="cs-CZ"/>
      </w:rPr>
      <w:drawing>
        <wp:inline distT="0" distB="0" distL="0" distR="0" wp14:anchorId="06F1742F" wp14:editId="7802D3C9">
          <wp:extent cx="3902075" cy="433070"/>
          <wp:effectExtent l="0" t="0" r="3175"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3070"/>
                  </a:xfrm>
                  <a:prstGeom prst="rect">
                    <a:avLst/>
                  </a:prstGeom>
                  <a:noFill/>
                </pic:spPr>
              </pic:pic>
            </a:graphicData>
          </a:graphic>
        </wp:inline>
      </w:drawing>
    </w:r>
  </w:p>
  <w:p w14:paraId="7B7C0677" w14:textId="77777777" w:rsidR="00B42FD6" w:rsidRDefault="00B42FD6" w:rsidP="00311FDE">
    <w:pPr>
      <w:pStyle w:val="Zpat"/>
      <w:jc w:val="center"/>
      <w:rPr>
        <w:rFonts w:cs="Calibri"/>
        <w:sz w:val="16"/>
        <w:szCs w:val="16"/>
      </w:rPr>
    </w:pPr>
  </w:p>
  <w:p w14:paraId="6010FE1C" w14:textId="77777777" w:rsidR="00B42FD6" w:rsidRPr="00460660" w:rsidRDefault="00B42FD6" w:rsidP="00311FDE">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580CEFC5" w14:textId="01607C3F" w:rsidR="00B42FD6" w:rsidRPr="00460660" w:rsidRDefault="00B42F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846CD" w14:textId="77777777" w:rsidR="006C6EBE" w:rsidRDefault="006C6EBE" w:rsidP="00962258">
      <w:pPr>
        <w:spacing w:after="0" w:line="240" w:lineRule="auto"/>
      </w:pPr>
      <w:r>
        <w:separator/>
      </w:r>
    </w:p>
  </w:footnote>
  <w:footnote w:type="continuationSeparator" w:id="0">
    <w:p w14:paraId="55A3EDC6" w14:textId="77777777" w:rsidR="006C6EBE" w:rsidRDefault="006C6EBE" w:rsidP="00962258">
      <w:pPr>
        <w:spacing w:after="0" w:line="240" w:lineRule="auto"/>
      </w:pPr>
      <w:r>
        <w:continuationSeparator/>
      </w:r>
    </w:p>
  </w:footnote>
  <w:footnote w:id="1">
    <w:p w14:paraId="01FEDBCB" w14:textId="77777777" w:rsidR="00B42FD6" w:rsidRDefault="00B42FD6">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B42FD6" w:rsidRDefault="00B42FD6"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B42FD6" w:rsidRDefault="00B42FD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B42FD6" w:rsidRDefault="00B42F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B42FD6" w:rsidRDefault="00B42F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B42FD6" w:rsidRDefault="00B42F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B42FD6" w:rsidRDefault="00B42F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B42FD6" w:rsidRDefault="00B42FD6">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B42FD6" w:rsidRDefault="00B42FD6">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B42FD6" w:rsidRDefault="00B42FD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2FD6" w14:paraId="252031F4" w14:textId="77777777" w:rsidTr="00C02D0A">
      <w:trPr>
        <w:trHeight w:hRule="exact" w:val="454"/>
      </w:trPr>
      <w:tc>
        <w:tcPr>
          <w:tcW w:w="1361" w:type="dxa"/>
          <w:tcMar>
            <w:top w:w="57" w:type="dxa"/>
            <w:left w:w="0" w:type="dxa"/>
            <w:right w:w="0" w:type="dxa"/>
          </w:tcMar>
        </w:tcPr>
        <w:p w14:paraId="2B9DCF35" w14:textId="77777777" w:rsidR="00B42FD6" w:rsidRPr="00B8518B" w:rsidRDefault="00B42FD6" w:rsidP="00523EA7">
          <w:pPr>
            <w:pStyle w:val="Zpat"/>
            <w:rPr>
              <w:rStyle w:val="slostrnky"/>
            </w:rPr>
          </w:pPr>
        </w:p>
      </w:tc>
      <w:tc>
        <w:tcPr>
          <w:tcW w:w="3458" w:type="dxa"/>
          <w:shd w:val="clear" w:color="auto" w:fill="auto"/>
          <w:tcMar>
            <w:top w:w="57" w:type="dxa"/>
            <w:left w:w="0" w:type="dxa"/>
            <w:right w:w="0" w:type="dxa"/>
          </w:tcMar>
        </w:tcPr>
        <w:p w14:paraId="6022F9D2" w14:textId="77777777" w:rsidR="00B42FD6" w:rsidRDefault="00B42FD6" w:rsidP="00523EA7">
          <w:pPr>
            <w:pStyle w:val="Zpat"/>
          </w:pPr>
        </w:p>
      </w:tc>
      <w:tc>
        <w:tcPr>
          <w:tcW w:w="5698" w:type="dxa"/>
          <w:shd w:val="clear" w:color="auto" w:fill="auto"/>
          <w:tcMar>
            <w:top w:w="57" w:type="dxa"/>
            <w:left w:w="0" w:type="dxa"/>
            <w:right w:w="0" w:type="dxa"/>
          </w:tcMar>
        </w:tcPr>
        <w:p w14:paraId="38D6D7C3" w14:textId="77777777" w:rsidR="00B42FD6" w:rsidRPr="00D6163D" w:rsidRDefault="00B42FD6" w:rsidP="00D6163D">
          <w:pPr>
            <w:pStyle w:val="Druhdokumentu"/>
          </w:pPr>
        </w:p>
      </w:tc>
    </w:tr>
  </w:tbl>
  <w:p w14:paraId="5F291682" w14:textId="77777777" w:rsidR="00B42FD6" w:rsidRPr="00D6163D" w:rsidRDefault="00B42F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2FD6" w14:paraId="65AA8071" w14:textId="77777777" w:rsidTr="00B22106">
      <w:trPr>
        <w:trHeight w:hRule="exact" w:val="936"/>
      </w:trPr>
      <w:tc>
        <w:tcPr>
          <w:tcW w:w="1361" w:type="dxa"/>
          <w:tcMar>
            <w:left w:w="0" w:type="dxa"/>
            <w:right w:w="0" w:type="dxa"/>
          </w:tcMar>
        </w:tcPr>
        <w:p w14:paraId="34CA8588" w14:textId="77777777" w:rsidR="00B42FD6" w:rsidRPr="00B8518B" w:rsidRDefault="00B42FD6" w:rsidP="00FC6389">
          <w:pPr>
            <w:pStyle w:val="Zpat"/>
            <w:rPr>
              <w:rStyle w:val="slostrnky"/>
            </w:rPr>
          </w:pPr>
        </w:p>
      </w:tc>
      <w:tc>
        <w:tcPr>
          <w:tcW w:w="3458" w:type="dxa"/>
          <w:shd w:val="clear" w:color="auto" w:fill="auto"/>
          <w:tcMar>
            <w:left w:w="0" w:type="dxa"/>
            <w:right w:w="0" w:type="dxa"/>
          </w:tcMar>
        </w:tcPr>
        <w:p w14:paraId="58717F5C" w14:textId="77777777" w:rsidR="00B42FD6" w:rsidRDefault="00B42FD6" w:rsidP="00FC6389">
          <w:pPr>
            <w:pStyle w:val="Zpat"/>
          </w:pPr>
        </w:p>
      </w:tc>
      <w:tc>
        <w:tcPr>
          <w:tcW w:w="5756" w:type="dxa"/>
          <w:shd w:val="clear" w:color="auto" w:fill="auto"/>
          <w:tcMar>
            <w:left w:w="0" w:type="dxa"/>
            <w:right w:w="0" w:type="dxa"/>
          </w:tcMar>
        </w:tcPr>
        <w:p w14:paraId="152FCBCF" w14:textId="77777777" w:rsidR="00B42FD6" w:rsidRPr="00D6163D" w:rsidRDefault="00B42FD6" w:rsidP="00FC6389">
          <w:pPr>
            <w:pStyle w:val="Druhdokumentu"/>
          </w:pPr>
        </w:p>
      </w:tc>
    </w:tr>
    <w:tr w:rsidR="00B42FD6" w14:paraId="42490C1C" w14:textId="77777777" w:rsidTr="00B22106">
      <w:trPr>
        <w:trHeight w:hRule="exact" w:val="936"/>
      </w:trPr>
      <w:tc>
        <w:tcPr>
          <w:tcW w:w="1361" w:type="dxa"/>
          <w:tcMar>
            <w:left w:w="0" w:type="dxa"/>
            <w:right w:w="0" w:type="dxa"/>
          </w:tcMar>
        </w:tcPr>
        <w:p w14:paraId="590E4A63" w14:textId="77777777" w:rsidR="00B42FD6" w:rsidRPr="00B8518B" w:rsidRDefault="00B42FD6" w:rsidP="00FC6389">
          <w:pPr>
            <w:pStyle w:val="Zpat"/>
            <w:rPr>
              <w:rStyle w:val="slostrnky"/>
            </w:rPr>
          </w:pPr>
        </w:p>
      </w:tc>
      <w:tc>
        <w:tcPr>
          <w:tcW w:w="3458" w:type="dxa"/>
          <w:shd w:val="clear" w:color="auto" w:fill="auto"/>
          <w:tcMar>
            <w:left w:w="0" w:type="dxa"/>
            <w:right w:w="0" w:type="dxa"/>
          </w:tcMar>
        </w:tcPr>
        <w:p w14:paraId="1448A1EB" w14:textId="77777777" w:rsidR="00B42FD6" w:rsidRDefault="00B42FD6" w:rsidP="00FC6389">
          <w:pPr>
            <w:pStyle w:val="Zpat"/>
          </w:pPr>
        </w:p>
      </w:tc>
      <w:tc>
        <w:tcPr>
          <w:tcW w:w="5756" w:type="dxa"/>
          <w:shd w:val="clear" w:color="auto" w:fill="auto"/>
          <w:tcMar>
            <w:left w:w="0" w:type="dxa"/>
            <w:right w:w="0" w:type="dxa"/>
          </w:tcMar>
        </w:tcPr>
        <w:p w14:paraId="417861B4" w14:textId="77777777" w:rsidR="00B42FD6" w:rsidRPr="00D6163D" w:rsidRDefault="00B42FD6" w:rsidP="00FC6389">
          <w:pPr>
            <w:pStyle w:val="Druhdokumentu"/>
          </w:pPr>
        </w:p>
      </w:tc>
    </w:tr>
  </w:tbl>
  <w:p w14:paraId="07626039" w14:textId="77777777" w:rsidR="00B42FD6" w:rsidRPr="00D6163D" w:rsidRDefault="00B42FD6"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B42FD6" w:rsidRPr="00460660" w:rsidRDefault="00B42F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0E8E"/>
    <w:multiLevelType w:val="hybridMultilevel"/>
    <w:tmpl w:val="3E268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DF74A6"/>
    <w:multiLevelType w:val="multilevel"/>
    <w:tmpl w:val="A454D864"/>
    <w:lvl w:ilvl="0">
      <w:start w:val="1"/>
      <w:numFmt w:val="bullet"/>
      <w:lvlText w:val="o"/>
      <w:lvlJc w:val="left"/>
      <w:pPr>
        <w:tabs>
          <w:tab w:val="num" w:pos="1077"/>
        </w:tabs>
        <w:ind w:left="1077" w:hanging="340"/>
      </w:pPr>
      <w:rPr>
        <w:rFonts w:ascii="Courier New" w:hAnsi="Courier New" w:cs="Courier New"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79A0B53"/>
    <w:multiLevelType w:val="hybridMultilevel"/>
    <w:tmpl w:val="4B462CD0"/>
    <w:lvl w:ilvl="0" w:tplc="04050003">
      <w:start w:val="1"/>
      <w:numFmt w:val="bullet"/>
      <w:lvlText w:val="o"/>
      <w:lvlJc w:val="left"/>
      <w:pPr>
        <w:ind w:left="2563" w:hanging="360"/>
      </w:pPr>
      <w:rPr>
        <w:rFonts w:ascii="Courier New" w:hAnsi="Courier New" w:cs="Courier New"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F006AEA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157587"/>
    <w:multiLevelType w:val="hybridMultilevel"/>
    <w:tmpl w:val="FDC61E4C"/>
    <w:lvl w:ilvl="0" w:tplc="04050003">
      <w:start w:val="1"/>
      <w:numFmt w:val="bullet"/>
      <w:lvlText w:val="o"/>
      <w:lvlJc w:val="left"/>
      <w:pPr>
        <w:ind w:left="2563" w:hanging="360"/>
      </w:pPr>
      <w:rPr>
        <w:rFonts w:ascii="Courier New" w:hAnsi="Courier New" w:cs="Courier New"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6A911A3D"/>
    <w:multiLevelType w:val="hybridMultilevel"/>
    <w:tmpl w:val="7BF606D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6E56DB"/>
    <w:multiLevelType w:val="hybridMultilevel"/>
    <w:tmpl w:val="BAA4D15E"/>
    <w:lvl w:ilvl="0" w:tplc="5BF415F0">
      <w:start w:val="1"/>
      <w:numFmt w:val="lowerLetter"/>
      <w:lvlText w:val="%1)"/>
      <w:lvlJc w:val="left"/>
      <w:pPr>
        <w:tabs>
          <w:tab w:val="num" w:pos="944"/>
        </w:tabs>
        <w:ind w:left="944" w:hanging="360"/>
      </w:pPr>
      <w:rPr>
        <w:rFonts w:hint="default"/>
      </w:rPr>
    </w:lvl>
    <w:lvl w:ilvl="1" w:tplc="2F4A9798">
      <w:start w:val="1"/>
      <w:numFmt w:val="bullet"/>
      <w:lvlText w:val=""/>
      <w:lvlJc w:val="left"/>
      <w:pPr>
        <w:tabs>
          <w:tab w:val="num" w:pos="1664"/>
        </w:tabs>
        <w:ind w:left="1664" w:hanging="360"/>
      </w:pPr>
      <w:rPr>
        <w:rFonts w:ascii="Symbol" w:hAnsi="Symbol" w:cs="Symbol" w:hint="default"/>
        <w:b w:val="0"/>
        <w:bCs w:val="0"/>
      </w:r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AE16608"/>
    <w:multiLevelType w:val="hybridMultilevel"/>
    <w:tmpl w:val="0CA8DC82"/>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7"/>
  </w:num>
  <w:num w:numId="4">
    <w:abstractNumId w:val="3"/>
  </w:num>
  <w:num w:numId="5">
    <w:abstractNumId w:val="1"/>
  </w:num>
  <w:num w:numId="6">
    <w:abstractNumId w:val="8"/>
  </w:num>
  <w:num w:numId="7">
    <w:abstractNumId w:val="12"/>
  </w:num>
  <w:num w:numId="8">
    <w:abstractNumId w:val="9"/>
  </w:num>
  <w:num w:numId="9">
    <w:abstractNumId w:val="19"/>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9"/>
  </w:num>
  <w:num w:numId="24">
    <w:abstractNumId w:val="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8"/>
  </w:num>
  <w:num w:numId="28">
    <w:abstractNumId w:val="7"/>
  </w:num>
  <w:num w:numId="29">
    <w:abstractNumId w:val="10"/>
  </w:num>
  <w:num w:numId="30">
    <w:abstractNumId w:val="14"/>
  </w:num>
  <w:num w:numId="31">
    <w:abstractNumId w:val="0"/>
  </w:num>
  <w:num w:numId="32">
    <w:abstractNumId w:val="15"/>
  </w:num>
  <w:num w:numId="33">
    <w:abstractNumId w:val="16"/>
  </w:num>
  <w:num w:numId="34">
    <w:abstractNumId w:val="4"/>
  </w:num>
  <w:num w:numId="35">
    <w:abstractNumId w:val="9"/>
  </w:num>
  <w:num w:numId="36">
    <w:abstractNumId w:val="9"/>
  </w:num>
  <w:num w:numId="3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6798"/>
    <w:rsid w:val="00006C83"/>
    <w:rsid w:val="00014259"/>
    <w:rsid w:val="00014412"/>
    <w:rsid w:val="00016BE5"/>
    <w:rsid w:val="000174E8"/>
    <w:rsid w:val="00017F3C"/>
    <w:rsid w:val="00020D8C"/>
    <w:rsid w:val="00024A00"/>
    <w:rsid w:val="000271ED"/>
    <w:rsid w:val="00032F62"/>
    <w:rsid w:val="000338E9"/>
    <w:rsid w:val="0004040D"/>
    <w:rsid w:val="0004058B"/>
    <w:rsid w:val="000415F1"/>
    <w:rsid w:val="00041EC8"/>
    <w:rsid w:val="000466BC"/>
    <w:rsid w:val="000563B4"/>
    <w:rsid w:val="00056713"/>
    <w:rsid w:val="00056C26"/>
    <w:rsid w:val="00057CE9"/>
    <w:rsid w:val="00062500"/>
    <w:rsid w:val="0006499F"/>
    <w:rsid w:val="0006588D"/>
    <w:rsid w:val="00067A5E"/>
    <w:rsid w:val="00067EE3"/>
    <w:rsid w:val="000719BB"/>
    <w:rsid w:val="00072A65"/>
    <w:rsid w:val="00072C1E"/>
    <w:rsid w:val="00073615"/>
    <w:rsid w:val="00074D42"/>
    <w:rsid w:val="00075F60"/>
    <w:rsid w:val="000839DD"/>
    <w:rsid w:val="00092CC9"/>
    <w:rsid w:val="00095A11"/>
    <w:rsid w:val="00095FF2"/>
    <w:rsid w:val="00097D92"/>
    <w:rsid w:val="000A161D"/>
    <w:rsid w:val="000A2EAF"/>
    <w:rsid w:val="000A389A"/>
    <w:rsid w:val="000A7A9C"/>
    <w:rsid w:val="000B4126"/>
    <w:rsid w:val="000B4EB8"/>
    <w:rsid w:val="000C17C4"/>
    <w:rsid w:val="000C2107"/>
    <w:rsid w:val="000C41F2"/>
    <w:rsid w:val="000C4AFA"/>
    <w:rsid w:val="000D22C4"/>
    <w:rsid w:val="000D27D1"/>
    <w:rsid w:val="000D3030"/>
    <w:rsid w:val="000D5E72"/>
    <w:rsid w:val="000E1A7F"/>
    <w:rsid w:val="000E63E1"/>
    <w:rsid w:val="000F3ACB"/>
    <w:rsid w:val="000F485A"/>
    <w:rsid w:val="00106A0E"/>
    <w:rsid w:val="0011040C"/>
    <w:rsid w:val="00112046"/>
    <w:rsid w:val="00112864"/>
    <w:rsid w:val="00114472"/>
    <w:rsid w:val="00114988"/>
    <w:rsid w:val="00115069"/>
    <w:rsid w:val="001150F2"/>
    <w:rsid w:val="00115DD3"/>
    <w:rsid w:val="001218B6"/>
    <w:rsid w:val="00121A3B"/>
    <w:rsid w:val="001258A6"/>
    <w:rsid w:val="00127F71"/>
    <w:rsid w:val="001317FE"/>
    <w:rsid w:val="00140575"/>
    <w:rsid w:val="00143B89"/>
    <w:rsid w:val="00145370"/>
    <w:rsid w:val="00146BCB"/>
    <w:rsid w:val="0015452E"/>
    <w:rsid w:val="00156037"/>
    <w:rsid w:val="001656A2"/>
    <w:rsid w:val="0016681F"/>
    <w:rsid w:val="00170EC5"/>
    <w:rsid w:val="001720A6"/>
    <w:rsid w:val="001722FA"/>
    <w:rsid w:val="00173992"/>
    <w:rsid w:val="001747C1"/>
    <w:rsid w:val="00175425"/>
    <w:rsid w:val="00177B82"/>
    <w:rsid w:val="00177D6B"/>
    <w:rsid w:val="001821E5"/>
    <w:rsid w:val="00182EAB"/>
    <w:rsid w:val="00191CC5"/>
    <w:rsid w:val="00191F90"/>
    <w:rsid w:val="001932A3"/>
    <w:rsid w:val="00193D8F"/>
    <w:rsid w:val="00194789"/>
    <w:rsid w:val="00194BB3"/>
    <w:rsid w:val="001950C2"/>
    <w:rsid w:val="001966EA"/>
    <w:rsid w:val="00197CF8"/>
    <w:rsid w:val="001A0C14"/>
    <w:rsid w:val="001B102A"/>
    <w:rsid w:val="001B23A1"/>
    <w:rsid w:val="001B2585"/>
    <w:rsid w:val="001B36CB"/>
    <w:rsid w:val="001B4E74"/>
    <w:rsid w:val="001B5B56"/>
    <w:rsid w:val="001B5EED"/>
    <w:rsid w:val="001B707E"/>
    <w:rsid w:val="001C22AD"/>
    <w:rsid w:val="001C232C"/>
    <w:rsid w:val="001C2E0F"/>
    <w:rsid w:val="001C50A8"/>
    <w:rsid w:val="001C645F"/>
    <w:rsid w:val="001D0B82"/>
    <w:rsid w:val="001E44C5"/>
    <w:rsid w:val="001E57B9"/>
    <w:rsid w:val="001E651D"/>
    <w:rsid w:val="001E678E"/>
    <w:rsid w:val="001E7845"/>
    <w:rsid w:val="001F0356"/>
    <w:rsid w:val="002037E4"/>
    <w:rsid w:val="002071BB"/>
    <w:rsid w:val="002072FA"/>
    <w:rsid w:val="00207DF5"/>
    <w:rsid w:val="00217BE9"/>
    <w:rsid w:val="00223DAF"/>
    <w:rsid w:val="00224981"/>
    <w:rsid w:val="00227EE7"/>
    <w:rsid w:val="00233A53"/>
    <w:rsid w:val="00240B81"/>
    <w:rsid w:val="00242D08"/>
    <w:rsid w:val="00246BE1"/>
    <w:rsid w:val="00247D01"/>
    <w:rsid w:val="00250254"/>
    <w:rsid w:val="0025030F"/>
    <w:rsid w:val="00253538"/>
    <w:rsid w:val="00253C39"/>
    <w:rsid w:val="00261A5B"/>
    <w:rsid w:val="00262DD0"/>
    <w:rsid w:val="00262E5B"/>
    <w:rsid w:val="0026385B"/>
    <w:rsid w:val="00265B91"/>
    <w:rsid w:val="0026602F"/>
    <w:rsid w:val="0026731A"/>
    <w:rsid w:val="00272A15"/>
    <w:rsid w:val="002758B1"/>
    <w:rsid w:val="00276AFE"/>
    <w:rsid w:val="00281F1B"/>
    <w:rsid w:val="00282AC0"/>
    <w:rsid w:val="002924B8"/>
    <w:rsid w:val="00292826"/>
    <w:rsid w:val="00293005"/>
    <w:rsid w:val="002A30C7"/>
    <w:rsid w:val="002A3B57"/>
    <w:rsid w:val="002A3FFD"/>
    <w:rsid w:val="002A6820"/>
    <w:rsid w:val="002A7859"/>
    <w:rsid w:val="002B0B9A"/>
    <w:rsid w:val="002B0E4A"/>
    <w:rsid w:val="002B2A0B"/>
    <w:rsid w:val="002B4D14"/>
    <w:rsid w:val="002C04EE"/>
    <w:rsid w:val="002C31BF"/>
    <w:rsid w:val="002C4A72"/>
    <w:rsid w:val="002D1DFB"/>
    <w:rsid w:val="002D3364"/>
    <w:rsid w:val="002D35C5"/>
    <w:rsid w:val="002D4198"/>
    <w:rsid w:val="002D7FD6"/>
    <w:rsid w:val="002E02AC"/>
    <w:rsid w:val="002E0CD7"/>
    <w:rsid w:val="002E0CFB"/>
    <w:rsid w:val="002E23B8"/>
    <w:rsid w:val="002E2494"/>
    <w:rsid w:val="002E277A"/>
    <w:rsid w:val="002E59CD"/>
    <w:rsid w:val="002E5C7B"/>
    <w:rsid w:val="002F4333"/>
    <w:rsid w:val="00303432"/>
    <w:rsid w:val="0030556D"/>
    <w:rsid w:val="00307641"/>
    <w:rsid w:val="00311F11"/>
    <w:rsid w:val="00311FDE"/>
    <w:rsid w:val="00315C0B"/>
    <w:rsid w:val="0031722E"/>
    <w:rsid w:val="00317DA0"/>
    <w:rsid w:val="00324285"/>
    <w:rsid w:val="003248D1"/>
    <w:rsid w:val="00325FF5"/>
    <w:rsid w:val="00327EEF"/>
    <w:rsid w:val="00327F28"/>
    <w:rsid w:val="0033239F"/>
    <w:rsid w:val="003332F5"/>
    <w:rsid w:val="003339FF"/>
    <w:rsid w:val="00333C1C"/>
    <w:rsid w:val="00337694"/>
    <w:rsid w:val="0034274B"/>
    <w:rsid w:val="0034333E"/>
    <w:rsid w:val="00344144"/>
    <w:rsid w:val="00347146"/>
    <w:rsid w:val="0034719F"/>
    <w:rsid w:val="00350A35"/>
    <w:rsid w:val="00353C9A"/>
    <w:rsid w:val="0035410B"/>
    <w:rsid w:val="0035531B"/>
    <w:rsid w:val="00356B56"/>
    <w:rsid w:val="003571D8"/>
    <w:rsid w:val="00357BC6"/>
    <w:rsid w:val="00361422"/>
    <w:rsid w:val="0036288F"/>
    <w:rsid w:val="003658CE"/>
    <w:rsid w:val="00370F1F"/>
    <w:rsid w:val="003717A3"/>
    <w:rsid w:val="003719BB"/>
    <w:rsid w:val="00372C06"/>
    <w:rsid w:val="00373E7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0BF5"/>
    <w:rsid w:val="003C33F2"/>
    <w:rsid w:val="003C5943"/>
    <w:rsid w:val="003C6721"/>
    <w:rsid w:val="003D1280"/>
    <w:rsid w:val="003D756E"/>
    <w:rsid w:val="003D7A13"/>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352C0"/>
    <w:rsid w:val="00450F07"/>
    <w:rsid w:val="004525D5"/>
    <w:rsid w:val="00452F69"/>
    <w:rsid w:val="00453CD3"/>
    <w:rsid w:val="00454716"/>
    <w:rsid w:val="00454BB9"/>
    <w:rsid w:val="00457168"/>
    <w:rsid w:val="004576A9"/>
    <w:rsid w:val="00460660"/>
    <w:rsid w:val="00464BA9"/>
    <w:rsid w:val="00472C13"/>
    <w:rsid w:val="00474C08"/>
    <w:rsid w:val="00474DD1"/>
    <w:rsid w:val="00474F4D"/>
    <w:rsid w:val="0048078A"/>
    <w:rsid w:val="00483969"/>
    <w:rsid w:val="0048486A"/>
    <w:rsid w:val="00486107"/>
    <w:rsid w:val="00487D41"/>
    <w:rsid w:val="004911B2"/>
    <w:rsid w:val="00491827"/>
    <w:rsid w:val="004948D1"/>
    <w:rsid w:val="004A0575"/>
    <w:rsid w:val="004A5F32"/>
    <w:rsid w:val="004B1A5C"/>
    <w:rsid w:val="004B2C03"/>
    <w:rsid w:val="004B34E9"/>
    <w:rsid w:val="004B53D2"/>
    <w:rsid w:val="004C10A0"/>
    <w:rsid w:val="004C2050"/>
    <w:rsid w:val="004C4399"/>
    <w:rsid w:val="004C552E"/>
    <w:rsid w:val="004C6480"/>
    <w:rsid w:val="004C709B"/>
    <w:rsid w:val="004C787C"/>
    <w:rsid w:val="004D0567"/>
    <w:rsid w:val="004D294E"/>
    <w:rsid w:val="004D45CB"/>
    <w:rsid w:val="004D5285"/>
    <w:rsid w:val="004D7A88"/>
    <w:rsid w:val="004E7A1F"/>
    <w:rsid w:val="004F1D17"/>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24D01"/>
    <w:rsid w:val="005313E2"/>
    <w:rsid w:val="00532CAB"/>
    <w:rsid w:val="00533804"/>
    <w:rsid w:val="00533EF2"/>
    <w:rsid w:val="005406EB"/>
    <w:rsid w:val="00540C01"/>
    <w:rsid w:val="0054279B"/>
    <w:rsid w:val="00542AEE"/>
    <w:rsid w:val="00542C36"/>
    <w:rsid w:val="005434A6"/>
    <w:rsid w:val="00551338"/>
    <w:rsid w:val="00552763"/>
    <w:rsid w:val="00553375"/>
    <w:rsid w:val="00555884"/>
    <w:rsid w:val="00564DDD"/>
    <w:rsid w:val="005736B7"/>
    <w:rsid w:val="00574274"/>
    <w:rsid w:val="00575E5A"/>
    <w:rsid w:val="00577A3C"/>
    <w:rsid w:val="00580245"/>
    <w:rsid w:val="005833EB"/>
    <w:rsid w:val="00583DAB"/>
    <w:rsid w:val="00585F88"/>
    <w:rsid w:val="005939E8"/>
    <w:rsid w:val="005A1F44"/>
    <w:rsid w:val="005A3D2F"/>
    <w:rsid w:val="005B1FD3"/>
    <w:rsid w:val="005B5D05"/>
    <w:rsid w:val="005B714C"/>
    <w:rsid w:val="005C3856"/>
    <w:rsid w:val="005C7CE1"/>
    <w:rsid w:val="005D1C0B"/>
    <w:rsid w:val="005D3C39"/>
    <w:rsid w:val="005E54F3"/>
    <w:rsid w:val="005F34EC"/>
    <w:rsid w:val="005F365C"/>
    <w:rsid w:val="0060115D"/>
    <w:rsid w:val="00601A8C"/>
    <w:rsid w:val="00602CB4"/>
    <w:rsid w:val="00604592"/>
    <w:rsid w:val="00604CB4"/>
    <w:rsid w:val="0060609A"/>
    <w:rsid w:val="0061068E"/>
    <w:rsid w:val="00610698"/>
    <w:rsid w:val="006115D3"/>
    <w:rsid w:val="00614471"/>
    <w:rsid w:val="006146A5"/>
    <w:rsid w:val="00620402"/>
    <w:rsid w:val="00621B8E"/>
    <w:rsid w:val="00622D9E"/>
    <w:rsid w:val="00625493"/>
    <w:rsid w:val="006279CD"/>
    <w:rsid w:val="006323A4"/>
    <w:rsid w:val="00636981"/>
    <w:rsid w:val="00640B30"/>
    <w:rsid w:val="0064190C"/>
    <w:rsid w:val="0065142B"/>
    <w:rsid w:val="00655976"/>
    <w:rsid w:val="0065610E"/>
    <w:rsid w:val="00660AD3"/>
    <w:rsid w:val="00661EFD"/>
    <w:rsid w:val="0066471D"/>
    <w:rsid w:val="00666230"/>
    <w:rsid w:val="00673CDA"/>
    <w:rsid w:val="006776B6"/>
    <w:rsid w:val="00686F50"/>
    <w:rsid w:val="00687D83"/>
    <w:rsid w:val="00691E7D"/>
    <w:rsid w:val="00692012"/>
    <w:rsid w:val="00693150"/>
    <w:rsid w:val="006A5570"/>
    <w:rsid w:val="006A689C"/>
    <w:rsid w:val="006A6CFA"/>
    <w:rsid w:val="006B0FF1"/>
    <w:rsid w:val="006B3D79"/>
    <w:rsid w:val="006B6FE4"/>
    <w:rsid w:val="006B7D93"/>
    <w:rsid w:val="006C2343"/>
    <w:rsid w:val="006C442A"/>
    <w:rsid w:val="006C4639"/>
    <w:rsid w:val="006C6EBE"/>
    <w:rsid w:val="006D11A1"/>
    <w:rsid w:val="006D4276"/>
    <w:rsid w:val="006E0578"/>
    <w:rsid w:val="006E0F98"/>
    <w:rsid w:val="006E1025"/>
    <w:rsid w:val="006E314D"/>
    <w:rsid w:val="006F25FB"/>
    <w:rsid w:val="006F6616"/>
    <w:rsid w:val="006F6B09"/>
    <w:rsid w:val="006F7572"/>
    <w:rsid w:val="0070050D"/>
    <w:rsid w:val="0070255F"/>
    <w:rsid w:val="007038DC"/>
    <w:rsid w:val="00704DE5"/>
    <w:rsid w:val="007066BA"/>
    <w:rsid w:val="00706F4C"/>
    <w:rsid w:val="0070752A"/>
    <w:rsid w:val="00710723"/>
    <w:rsid w:val="00713347"/>
    <w:rsid w:val="007134F3"/>
    <w:rsid w:val="007210C2"/>
    <w:rsid w:val="00722637"/>
    <w:rsid w:val="00723ED1"/>
    <w:rsid w:val="00727ABC"/>
    <w:rsid w:val="007356BD"/>
    <w:rsid w:val="00740AF5"/>
    <w:rsid w:val="007433C7"/>
    <w:rsid w:val="00743525"/>
    <w:rsid w:val="00744F6A"/>
    <w:rsid w:val="00745555"/>
    <w:rsid w:val="00751A68"/>
    <w:rsid w:val="007541A2"/>
    <w:rsid w:val="00755818"/>
    <w:rsid w:val="007569E5"/>
    <w:rsid w:val="00756F68"/>
    <w:rsid w:val="00761FE3"/>
    <w:rsid w:val="0076286B"/>
    <w:rsid w:val="00766846"/>
    <w:rsid w:val="0076790E"/>
    <w:rsid w:val="007721B7"/>
    <w:rsid w:val="00773DC0"/>
    <w:rsid w:val="0077673A"/>
    <w:rsid w:val="0078309A"/>
    <w:rsid w:val="007846E1"/>
    <w:rsid w:val="007847D6"/>
    <w:rsid w:val="00784A34"/>
    <w:rsid w:val="00787E66"/>
    <w:rsid w:val="00796DC1"/>
    <w:rsid w:val="007A0FFE"/>
    <w:rsid w:val="007A2107"/>
    <w:rsid w:val="007A3BD6"/>
    <w:rsid w:val="007A5172"/>
    <w:rsid w:val="007A67A0"/>
    <w:rsid w:val="007B1E1B"/>
    <w:rsid w:val="007B570C"/>
    <w:rsid w:val="007C34AC"/>
    <w:rsid w:val="007C4414"/>
    <w:rsid w:val="007D1D02"/>
    <w:rsid w:val="007D313E"/>
    <w:rsid w:val="007D382D"/>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9EC"/>
    <w:rsid w:val="00807C89"/>
    <w:rsid w:val="00807DD0"/>
    <w:rsid w:val="00814630"/>
    <w:rsid w:val="00815605"/>
    <w:rsid w:val="00815A58"/>
    <w:rsid w:val="00815C1B"/>
    <w:rsid w:val="00815F1A"/>
    <w:rsid w:val="00821D01"/>
    <w:rsid w:val="00822B88"/>
    <w:rsid w:val="00824199"/>
    <w:rsid w:val="00826B7B"/>
    <w:rsid w:val="00831DE9"/>
    <w:rsid w:val="00832510"/>
    <w:rsid w:val="00833899"/>
    <w:rsid w:val="0084414D"/>
    <w:rsid w:val="0084440D"/>
    <w:rsid w:val="008449BD"/>
    <w:rsid w:val="0084582C"/>
    <w:rsid w:val="00845C50"/>
    <w:rsid w:val="00846789"/>
    <w:rsid w:val="008569A3"/>
    <w:rsid w:val="00857C45"/>
    <w:rsid w:val="00860F8B"/>
    <w:rsid w:val="008625ED"/>
    <w:rsid w:val="00867074"/>
    <w:rsid w:val="0086714F"/>
    <w:rsid w:val="00872044"/>
    <w:rsid w:val="008735B2"/>
    <w:rsid w:val="008756F5"/>
    <w:rsid w:val="0087580E"/>
    <w:rsid w:val="00876D73"/>
    <w:rsid w:val="00885D84"/>
    <w:rsid w:val="00887491"/>
    <w:rsid w:val="00887F36"/>
    <w:rsid w:val="00890916"/>
    <w:rsid w:val="00894301"/>
    <w:rsid w:val="008A0DC8"/>
    <w:rsid w:val="008A1B8C"/>
    <w:rsid w:val="008A3568"/>
    <w:rsid w:val="008A69E6"/>
    <w:rsid w:val="008B2021"/>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14FB"/>
    <w:rsid w:val="008E454C"/>
    <w:rsid w:val="008E7191"/>
    <w:rsid w:val="008E7D02"/>
    <w:rsid w:val="008F08B6"/>
    <w:rsid w:val="008F18D6"/>
    <w:rsid w:val="008F1DFC"/>
    <w:rsid w:val="008F1EC8"/>
    <w:rsid w:val="008F2C9B"/>
    <w:rsid w:val="008F4655"/>
    <w:rsid w:val="008F75E0"/>
    <w:rsid w:val="008F797B"/>
    <w:rsid w:val="00901E8E"/>
    <w:rsid w:val="0090228B"/>
    <w:rsid w:val="00904780"/>
    <w:rsid w:val="0090635B"/>
    <w:rsid w:val="00906665"/>
    <w:rsid w:val="009067B5"/>
    <w:rsid w:val="009100A5"/>
    <w:rsid w:val="009102E4"/>
    <w:rsid w:val="00913AFF"/>
    <w:rsid w:val="009174DA"/>
    <w:rsid w:val="00920DEB"/>
    <w:rsid w:val="00922385"/>
    <w:rsid w:val="009223DF"/>
    <w:rsid w:val="00923CE9"/>
    <w:rsid w:val="00930B79"/>
    <w:rsid w:val="00931962"/>
    <w:rsid w:val="00936091"/>
    <w:rsid w:val="00940D8A"/>
    <w:rsid w:val="00942DF1"/>
    <w:rsid w:val="00951710"/>
    <w:rsid w:val="00962223"/>
    <w:rsid w:val="00962258"/>
    <w:rsid w:val="00962D3D"/>
    <w:rsid w:val="00964860"/>
    <w:rsid w:val="00965085"/>
    <w:rsid w:val="009657CD"/>
    <w:rsid w:val="009677CF"/>
    <w:rsid w:val="009678B7"/>
    <w:rsid w:val="00971B34"/>
    <w:rsid w:val="0097698E"/>
    <w:rsid w:val="00977F79"/>
    <w:rsid w:val="00990C4D"/>
    <w:rsid w:val="00992D9C"/>
    <w:rsid w:val="00996409"/>
    <w:rsid w:val="00996CB8"/>
    <w:rsid w:val="009978AE"/>
    <w:rsid w:val="009A1C30"/>
    <w:rsid w:val="009B2943"/>
    <w:rsid w:val="009B2E97"/>
    <w:rsid w:val="009B5146"/>
    <w:rsid w:val="009C0F4D"/>
    <w:rsid w:val="009C3AE1"/>
    <w:rsid w:val="009C418E"/>
    <w:rsid w:val="009C442C"/>
    <w:rsid w:val="009D20A1"/>
    <w:rsid w:val="009D2EAA"/>
    <w:rsid w:val="009E07F4"/>
    <w:rsid w:val="009E48CE"/>
    <w:rsid w:val="009E5040"/>
    <w:rsid w:val="009E6E7B"/>
    <w:rsid w:val="009E7F82"/>
    <w:rsid w:val="009F0C47"/>
    <w:rsid w:val="009F0CF5"/>
    <w:rsid w:val="009F309B"/>
    <w:rsid w:val="009F392E"/>
    <w:rsid w:val="009F53C5"/>
    <w:rsid w:val="00A01848"/>
    <w:rsid w:val="00A04F28"/>
    <w:rsid w:val="00A0740E"/>
    <w:rsid w:val="00A12463"/>
    <w:rsid w:val="00A25666"/>
    <w:rsid w:val="00A26CBA"/>
    <w:rsid w:val="00A3626D"/>
    <w:rsid w:val="00A4050F"/>
    <w:rsid w:val="00A4543D"/>
    <w:rsid w:val="00A50641"/>
    <w:rsid w:val="00A530BF"/>
    <w:rsid w:val="00A6177B"/>
    <w:rsid w:val="00A635F9"/>
    <w:rsid w:val="00A63B3D"/>
    <w:rsid w:val="00A64EB3"/>
    <w:rsid w:val="00A66136"/>
    <w:rsid w:val="00A70D27"/>
    <w:rsid w:val="00A71189"/>
    <w:rsid w:val="00A72842"/>
    <w:rsid w:val="00A7364A"/>
    <w:rsid w:val="00A7451A"/>
    <w:rsid w:val="00A74DCC"/>
    <w:rsid w:val="00A753ED"/>
    <w:rsid w:val="00A77512"/>
    <w:rsid w:val="00A85D4F"/>
    <w:rsid w:val="00A867A6"/>
    <w:rsid w:val="00A87984"/>
    <w:rsid w:val="00A94C2F"/>
    <w:rsid w:val="00A95C0A"/>
    <w:rsid w:val="00AA13C8"/>
    <w:rsid w:val="00AA3E17"/>
    <w:rsid w:val="00AA4CBB"/>
    <w:rsid w:val="00AA576A"/>
    <w:rsid w:val="00AA65FA"/>
    <w:rsid w:val="00AA7351"/>
    <w:rsid w:val="00AA7AD2"/>
    <w:rsid w:val="00AB1063"/>
    <w:rsid w:val="00AB1A60"/>
    <w:rsid w:val="00AB2EAA"/>
    <w:rsid w:val="00AB58B7"/>
    <w:rsid w:val="00AB7A51"/>
    <w:rsid w:val="00AC01E9"/>
    <w:rsid w:val="00AD056F"/>
    <w:rsid w:val="00AD0C7B"/>
    <w:rsid w:val="00AD1771"/>
    <w:rsid w:val="00AD1786"/>
    <w:rsid w:val="00AD1F03"/>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3A26"/>
    <w:rsid w:val="00B1425B"/>
    <w:rsid w:val="00B144F3"/>
    <w:rsid w:val="00B15D0D"/>
    <w:rsid w:val="00B22106"/>
    <w:rsid w:val="00B37595"/>
    <w:rsid w:val="00B4151E"/>
    <w:rsid w:val="00B429CF"/>
    <w:rsid w:val="00B42FD6"/>
    <w:rsid w:val="00B448FF"/>
    <w:rsid w:val="00B47984"/>
    <w:rsid w:val="00B5357B"/>
    <w:rsid w:val="00B5431A"/>
    <w:rsid w:val="00B60046"/>
    <w:rsid w:val="00B61530"/>
    <w:rsid w:val="00B62224"/>
    <w:rsid w:val="00B645BC"/>
    <w:rsid w:val="00B645ED"/>
    <w:rsid w:val="00B70267"/>
    <w:rsid w:val="00B7483F"/>
    <w:rsid w:val="00B75CD6"/>
    <w:rsid w:val="00B75EE1"/>
    <w:rsid w:val="00B77481"/>
    <w:rsid w:val="00B77C6D"/>
    <w:rsid w:val="00B8050E"/>
    <w:rsid w:val="00B80E53"/>
    <w:rsid w:val="00B82A36"/>
    <w:rsid w:val="00B83A53"/>
    <w:rsid w:val="00B8518B"/>
    <w:rsid w:val="00B866D9"/>
    <w:rsid w:val="00B91757"/>
    <w:rsid w:val="00B920B5"/>
    <w:rsid w:val="00B97CC3"/>
    <w:rsid w:val="00BA5A03"/>
    <w:rsid w:val="00BB4AF2"/>
    <w:rsid w:val="00BC06C4"/>
    <w:rsid w:val="00BC090D"/>
    <w:rsid w:val="00BC56C3"/>
    <w:rsid w:val="00BC663E"/>
    <w:rsid w:val="00BC6D2B"/>
    <w:rsid w:val="00BD4556"/>
    <w:rsid w:val="00BD4D0B"/>
    <w:rsid w:val="00BD7E91"/>
    <w:rsid w:val="00BD7F0D"/>
    <w:rsid w:val="00BE3464"/>
    <w:rsid w:val="00BE49F4"/>
    <w:rsid w:val="00BF23E0"/>
    <w:rsid w:val="00BF4CB0"/>
    <w:rsid w:val="00BF6325"/>
    <w:rsid w:val="00C02D0A"/>
    <w:rsid w:val="00C03A6E"/>
    <w:rsid w:val="00C0426C"/>
    <w:rsid w:val="00C15241"/>
    <w:rsid w:val="00C1688F"/>
    <w:rsid w:val="00C20128"/>
    <w:rsid w:val="00C20E63"/>
    <w:rsid w:val="00C226C0"/>
    <w:rsid w:val="00C2534C"/>
    <w:rsid w:val="00C30F06"/>
    <w:rsid w:val="00C3709A"/>
    <w:rsid w:val="00C41FD3"/>
    <w:rsid w:val="00C42FE6"/>
    <w:rsid w:val="00C4456C"/>
    <w:rsid w:val="00C44F6A"/>
    <w:rsid w:val="00C478AC"/>
    <w:rsid w:val="00C53EBD"/>
    <w:rsid w:val="00C56D0C"/>
    <w:rsid w:val="00C57268"/>
    <w:rsid w:val="00C574FE"/>
    <w:rsid w:val="00C6198E"/>
    <w:rsid w:val="00C678D6"/>
    <w:rsid w:val="00C708EA"/>
    <w:rsid w:val="00C7216F"/>
    <w:rsid w:val="00C75F96"/>
    <w:rsid w:val="00C763CE"/>
    <w:rsid w:val="00C7745B"/>
    <w:rsid w:val="00C776E5"/>
    <w:rsid w:val="00C778A5"/>
    <w:rsid w:val="00C84735"/>
    <w:rsid w:val="00C92225"/>
    <w:rsid w:val="00C93433"/>
    <w:rsid w:val="00C95162"/>
    <w:rsid w:val="00C95C4A"/>
    <w:rsid w:val="00C96932"/>
    <w:rsid w:val="00CA164D"/>
    <w:rsid w:val="00CB21C4"/>
    <w:rsid w:val="00CB3151"/>
    <w:rsid w:val="00CB6A37"/>
    <w:rsid w:val="00CB7684"/>
    <w:rsid w:val="00CC080E"/>
    <w:rsid w:val="00CC31CF"/>
    <w:rsid w:val="00CC4380"/>
    <w:rsid w:val="00CC7C8F"/>
    <w:rsid w:val="00CD1FC4"/>
    <w:rsid w:val="00CD74AC"/>
    <w:rsid w:val="00CE22D6"/>
    <w:rsid w:val="00CE2AC2"/>
    <w:rsid w:val="00CE3429"/>
    <w:rsid w:val="00CE5C49"/>
    <w:rsid w:val="00CE62A4"/>
    <w:rsid w:val="00CF112C"/>
    <w:rsid w:val="00CF4237"/>
    <w:rsid w:val="00CF681A"/>
    <w:rsid w:val="00D034A0"/>
    <w:rsid w:val="00D03583"/>
    <w:rsid w:val="00D10A2D"/>
    <w:rsid w:val="00D139AC"/>
    <w:rsid w:val="00D145E1"/>
    <w:rsid w:val="00D15CC4"/>
    <w:rsid w:val="00D17702"/>
    <w:rsid w:val="00D20298"/>
    <w:rsid w:val="00D21061"/>
    <w:rsid w:val="00D25DE4"/>
    <w:rsid w:val="00D31334"/>
    <w:rsid w:val="00D31E39"/>
    <w:rsid w:val="00D37B14"/>
    <w:rsid w:val="00D4108E"/>
    <w:rsid w:val="00D44668"/>
    <w:rsid w:val="00D57BFB"/>
    <w:rsid w:val="00D60552"/>
    <w:rsid w:val="00D6163D"/>
    <w:rsid w:val="00D6259C"/>
    <w:rsid w:val="00D63423"/>
    <w:rsid w:val="00D64003"/>
    <w:rsid w:val="00D66CD3"/>
    <w:rsid w:val="00D7297C"/>
    <w:rsid w:val="00D768E5"/>
    <w:rsid w:val="00D76F4E"/>
    <w:rsid w:val="00D80D98"/>
    <w:rsid w:val="00D831A3"/>
    <w:rsid w:val="00D86B83"/>
    <w:rsid w:val="00D919BB"/>
    <w:rsid w:val="00D96121"/>
    <w:rsid w:val="00D97197"/>
    <w:rsid w:val="00D97BE3"/>
    <w:rsid w:val="00DA3711"/>
    <w:rsid w:val="00DB18F1"/>
    <w:rsid w:val="00DB1DCD"/>
    <w:rsid w:val="00DB49D3"/>
    <w:rsid w:val="00DB5F45"/>
    <w:rsid w:val="00DB619A"/>
    <w:rsid w:val="00DC4DDB"/>
    <w:rsid w:val="00DC6ED4"/>
    <w:rsid w:val="00DD2426"/>
    <w:rsid w:val="00DD46F3"/>
    <w:rsid w:val="00DD5626"/>
    <w:rsid w:val="00DD759B"/>
    <w:rsid w:val="00DE51A5"/>
    <w:rsid w:val="00DE56F2"/>
    <w:rsid w:val="00DE5ED5"/>
    <w:rsid w:val="00DE6A35"/>
    <w:rsid w:val="00DF116D"/>
    <w:rsid w:val="00DF2592"/>
    <w:rsid w:val="00DF2782"/>
    <w:rsid w:val="00DF278F"/>
    <w:rsid w:val="00E00121"/>
    <w:rsid w:val="00E01EA1"/>
    <w:rsid w:val="00E02C82"/>
    <w:rsid w:val="00E04FB7"/>
    <w:rsid w:val="00E11ACD"/>
    <w:rsid w:val="00E121A6"/>
    <w:rsid w:val="00E1257B"/>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8BC"/>
    <w:rsid w:val="00E64413"/>
    <w:rsid w:val="00E65A2C"/>
    <w:rsid w:val="00E665C3"/>
    <w:rsid w:val="00E66E9E"/>
    <w:rsid w:val="00E7218A"/>
    <w:rsid w:val="00E728DE"/>
    <w:rsid w:val="00E73EEC"/>
    <w:rsid w:val="00E74868"/>
    <w:rsid w:val="00E84963"/>
    <w:rsid w:val="00E86144"/>
    <w:rsid w:val="00E878EE"/>
    <w:rsid w:val="00E93B18"/>
    <w:rsid w:val="00E96957"/>
    <w:rsid w:val="00E97134"/>
    <w:rsid w:val="00E97822"/>
    <w:rsid w:val="00E97E22"/>
    <w:rsid w:val="00EA0A81"/>
    <w:rsid w:val="00EA0E9C"/>
    <w:rsid w:val="00EA26C4"/>
    <w:rsid w:val="00EA6EC7"/>
    <w:rsid w:val="00EB0647"/>
    <w:rsid w:val="00EB104F"/>
    <w:rsid w:val="00EB15FC"/>
    <w:rsid w:val="00EB2EF4"/>
    <w:rsid w:val="00EB464C"/>
    <w:rsid w:val="00EB46E5"/>
    <w:rsid w:val="00EB4F8D"/>
    <w:rsid w:val="00EB5D4D"/>
    <w:rsid w:val="00EB756A"/>
    <w:rsid w:val="00EC10AE"/>
    <w:rsid w:val="00ED0703"/>
    <w:rsid w:val="00ED14BD"/>
    <w:rsid w:val="00ED6360"/>
    <w:rsid w:val="00ED78D2"/>
    <w:rsid w:val="00EE21F8"/>
    <w:rsid w:val="00EE2244"/>
    <w:rsid w:val="00EE3C5F"/>
    <w:rsid w:val="00EE5FE5"/>
    <w:rsid w:val="00EE7882"/>
    <w:rsid w:val="00EF3CB1"/>
    <w:rsid w:val="00EF579B"/>
    <w:rsid w:val="00EF66B9"/>
    <w:rsid w:val="00EF6CDE"/>
    <w:rsid w:val="00F012C4"/>
    <w:rsid w:val="00F016C7"/>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726"/>
    <w:rsid w:val="00F569C6"/>
    <w:rsid w:val="00F60757"/>
    <w:rsid w:val="00F659EB"/>
    <w:rsid w:val="00F7345A"/>
    <w:rsid w:val="00F74C1E"/>
    <w:rsid w:val="00F757ED"/>
    <w:rsid w:val="00F857C0"/>
    <w:rsid w:val="00F859C4"/>
    <w:rsid w:val="00F86BA6"/>
    <w:rsid w:val="00F9156D"/>
    <w:rsid w:val="00F93B6D"/>
    <w:rsid w:val="00F93E20"/>
    <w:rsid w:val="00FA0549"/>
    <w:rsid w:val="00FA4280"/>
    <w:rsid w:val="00FA727F"/>
    <w:rsid w:val="00FA7FD7"/>
    <w:rsid w:val="00FB135C"/>
    <w:rsid w:val="00FB58A2"/>
    <w:rsid w:val="00FB6342"/>
    <w:rsid w:val="00FC169F"/>
    <w:rsid w:val="00FC2E30"/>
    <w:rsid w:val="00FC6389"/>
    <w:rsid w:val="00FD0011"/>
    <w:rsid w:val="00FE4333"/>
    <w:rsid w:val="00FE6AEC"/>
    <w:rsid w:val="00FF1A83"/>
    <w:rsid w:val="00FF2A62"/>
    <w:rsid w:val="00FF39BF"/>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D61605"/>
  <w14:defaultImageDpi w14:val="32767"/>
  <w15:docId w15:val="{09D3891A-C649-4293-9469-D7D5B3C0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686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542B15A-BABB-4C92-A2A6-84D903ADF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49</Pages>
  <Words>21428</Words>
  <Characters>126427</Characters>
  <Application>Microsoft Office Word</Application>
  <DocSecurity>0</DocSecurity>
  <Lines>1053</Lines>
  <Paragraphs>295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2019-07-29T14:57:00Z</cp:lastPrinted>
  <dcterms:created xsi:type="dcterms:W3CDTF">2021-03-29T10:18:00Z</dcterms:created>
  <dcterms:modified xsi:type="dcterms:W3CDTF">2021-04-01T07:45:00Z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